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6B79" w:rsidRPr="002F291E" w:rsidRDefault="001D0ADF" w:rsidP="001D0ADF">
      <w:pPr>
        <w:pStyle w:val="a6"/>
        <w:rPr>
          <w:rFonts w:asciiTheme="majorEastAsia" w:eastAsiaTheme="majorEastAsia" w:hAnsiTheme="majorEastAsia"/>
          <w:sz w:val="36"/>
          <w:szCs w:val="36"/>
        </w:rPr>
      </w:pPr>
      <w:bookmarkStart w:id="0" w:name="_Toc481602294"/>
      <w:bookmarkStart w:id="1" w:name="_Toc498366242"/>
      <w:r w:rsidRPr="002F291E">
        <w:rPr>
          <w:rFonts w:asciiTheme="majorEastAsia" w:eastAsiaTheme="majorEastAsia" w:hAnsiTheme="majorEastAsia" w:hint="eastAsia"/>
          <w:sz w:val="36"/>
          <w:szCs w:val="36"/>
        </w:rPr>
        <w:t>微豆芽</w:t>
      </w:r>
      <w:r w:rsidR="00E34279">
        <w:rPr>
          <w:rFonts w:asciiTheme="majorEastAsia" w:eastAsiaTheme="majorEastAsia" w:hAnsiTheme="majorEastAsia" w:hint="eastAsia"/>
          <w:sz w:val="36"/>
          <w:szCs w:val="36"/>
        </w:rPr>
        <w:t>幸运砸金蛋</w:t>
      </w:r>
      <w:r w:rsidRPr="002F291E">
        <w:rPr>
          <w:rFonts w:asciiTheme="majorEastAsia" w:eastAsiaTheme="majorEastAsia" w:hAnsiTheme="majorEastAsia" w:hint="eastAsia"/>
          <w:sz w:val="36"/>
          <w:szCs w:val="36"/>
        </w:rPr>
        <w:t>抽奖软件使用帮助</w:t>
      </w:r>
      <w:bookmarkEnd w:id="0"/>
      <w:bookmarkEnd w:id="1"/>
    </w:p>
    <w:p w:rsidR="001D0ADF" w:rsidRDefault="00665493" w:rsidP="001D0ADF">
      <w:r>
        <w:rPr>
          <w:rFonts w:hint="eastAsia"/>
        </w:rPr>
        <w:t xml:space="preserve">                    </w:t>
      </w:r>
      <w:r>
        <w:rPr>
          <w:rFonts w:hint="eastAsia"/>
        </w:rPr>
        <w:t>下载地址：</w:t>
      </w:r>
      <w:hyperlink r:id="rId9" w:history="1">
        <w:r w:rsidR="00FE4645" w:rsidRPr="000B677A">
          <w:rPr>
            <w:rStyle w:val="aa"/>
            <w:rFonts w:hint="eastAsia"/>
          </w:rPr>
          <w:t>http://www.vdouya.com</w:t>
        </w:r>
      </w:hyperlink>
    </w:p>
    <w:p w:rsidR="00FE4645" w:rsidRPr="002E1471" w:rsidRDefault="00FE4645" w:rsidP="001D0ADF"/>
    <w:p w:rsidR="008B3F9E" w:rsidRDefault="00761E7C">
      <w:pPr>
        <w:pStyle w:val="10"/>
        <w:rPr>
          <w:b w:val="0"/>
          <w:bCs w:val="0"/>
          <w:caps w:val="0"/>
          <w:noProof/>
          <w:sz w:val="21"/>
          <w:szCs w:val="22"/>
        </w:rPr>
      </w:pPr>
      <w:r w:rsidRPr="00761E7C">
        <w:fldChar w:fldCharType="begin"/>
      </w:r>
      <w:r w:rsidR="001B3EC3" w:rsidRPr="0008780D">
        <w:instrText xml:space="preserve"> TOC \o "1-5" \h \z \u </w:instrText>
      </w:r>
      <w:r w:rsidRPr="00761E7C">
        <w:fldChar w:fldCharType="separate"/>
      </w:r>
      <w:hyperlink w:anchor="_Toc498366242" w:history="1">
        <w:r w:rsidR="008B3F9E" w:rsidRPr="00AA35F7">
          <w:rPr>
            <w:rStyle w:val="aa"/>
            <w:rFonts w:asciiTheme="majorEastAsia" w:eastAsiaTheme="majorEastAsia" w:hAnsiTheme="majorEastAsia" w:hint="eastAsia"/>
            <w:noProof/>
          </w:rPr>
          <w:t>微豆芽幸运砸金蛋抽奖软件使用帮助</w:t>
        </w:r>
        <w:r w:rsidR="008B3F9E">
          <w:rPr>
            <w:noProof/>
            <w:webHidden/>
          </w:rPr>
          <w:tab/>
        </w:r>
        <w:r w:rsidR="008B3F9E">
          <w:rPr>
            <w:noProof/>
            <w:webHidden/>
          </w:rPr>
          <w:fldChar w:fldCharType="begin"/>
        </w:r>
        <w:r w:rsidR="008B3F9E">
          <w:rPr>
            <w:noProof/>
            <w:webHidden/>
          </w:rPr>
          <w:instrText xml:space="preserve"> PAGEREF _Toc498366242 \h </w:instrText>
        </w:r>
        <w:r w:rsidR="008B3F9E">
          <w:rPr>
            <w:noProof/>
            <w:webHidden/>
          </w:rPr>
        </w:r>
        <w:r w:rsidR="008B3F9E">
          <w:rPr>
            <w:noProof/>
            <w:webHidden/>
          </w:rPr>
          <w:fldChar w:fldCharType="separate"/>
        </w:r>
        <w:r w:rsidR="008B3F9E">
          <w:rPr>
            <w:noProof/>
            <w:webHidden/>
          </w:rPr>
          <w:t>1</w:t>
        </w:r>
        <w:r w:rsidR="008B3F9E">
          <w:rPr>
            <w:noProof/>
            <w:webHidden/>
          </w:rPr>
          <w:fldChar w:fldCharType="end"/>
        </w:r>
      </w:hyperlink>
    </w:p>
    <w:p w:rsidR="008B3F9E" w:rsidRDefault="008B3F9E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498366243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软件介绍：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498366244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注意事项：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498366245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操作面板呼出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498366246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面板功能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20"/>
        <w:tabs>
          <w:tab w:val="left" w:pos="630"/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498366247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small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抽奖设置：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498366248" w:history="1">
        <w:r w:rsidRPr="00AA35F7">
          <w:rPr>
            <w:rStyle w:val="aa"/>
            <w:rFonts w:hint="eastAsia"/>
            <w:noProof/>
          </w:rPr>
          <w:t>奖项设置：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20"/>
        <w:tabs>
          <w:tab w:val="left" w:pos="630"/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498366249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small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版面内容设置：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498366250" w:history="1">
        <w:r w:rsidRPr="00AA35F7">
          <w:rPr>
            <w:rStyle w:val="aa"/>
            <w:rFonts w:hint="eastAsia"/>
            <w:noProof/>
          </w:rPr>
          <w:t>版面设置：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498366251" w:history="1">
        <w:r w:rsidRPr="00AA35F7">
          <w:rPr>
            <w:rStyle w:val="aa"/>
            <w:rFonts w:hint="eastAsia"/>
            <w:noProof/>
          </w:rPr>
          <w:t>音乐和快捷键设置：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498366252" w:history="1">
        <w:r w:rsidRPr="00AA35F7">
          <w:rPr>
            <w:rStyle w:val="aa"/>
            <w:rFonts w:hint="eastAsia"/>
            <w:noProof/>
          </w:rPr>
          <w:t>其他设置：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498366253" w:history="1">
        <w:r w:rsidRPr="00AA35F7">
          <w:rPr>
            <w:rStyle w:val="aa"/>
            <w:rFonts w:hint="eastAsia"/>
            <w:noProof/>
          </w:rPr>
          <w:t>抽奖背景：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498366254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进入编辑：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498366255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中奖名单：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B3F9E" w:rsidRDefault="008B3F9E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498366256" w:history="1">
        <w:r w:rsidRPr="00AA35F7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AA35F7">
          <w:rPr>
            <w:rStyle w:val="aa"/>
            <w:rFonts w:hint="eastAsia"/>
            <w:noProof/>
          </w:rPr>
          <w:t>购买注册：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_Toc498366256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36825" w:rsidRDefault="00761E7C" w:rsidP="00136825">
      <w:r w:rsidRPr="0008780D">
        <w:rPr>
          <w:bCs/>
          <w:caps/>
          <w:sz w:val="20"/>
          <w:szCs w:val="20"/>
        </w:rPr>
        <w:fldChar w:fldCharType="end"/>
      </w:r>
    </w:p>
    <w:p w:rsidR="002F291E" w:rsidRDefault="00136825" w:rsidP="002F291E">
      <w:pPr>
        <w:widowControl/>
        <w:jc w:val="center"/>
      </w:pPr>
      <w:r>
        <w:br w:type="page"/>
      </w:r>
    </w:p>
    <w:p w:rsidR="002F291E" w:rsidRDefault="002F291E" w:rsidP="002F291E">
      <w:pPr>
        <w:widowControl/>
        <w:jc w:val="center"/>
      </w:pPr>
    </w:p>
    <w:p w:rsidR="00EA3DDD" w:rsidRDefault="00EA3DDD" w:rsidP="00EA3DDD">
      <w:pPr>
        <w:pStyle w:val="1"/>
        <w:numPr>
          <w:ilvl w:val="0"/>
          <w:numId w:val="17"/>
        </w:numPr>
      </w:pPr>
      <w:bookmarkStart w:id="2" w:name="_Toc498366243"/>
      <w:r>
        <w:rPr>
          <w:rFonts w:hint="eastAsia"/>
        </w:rPr>
        <w:t>软件介绍：</w:t>
      </w:r>
      <w:bookmarkEnd w:id="2"/>
    </w:p>
    <w:p w:rsidR="00EA3DDD" w:rsidRPr="00EA3DDD" w:rsidRDefault="00EA3DDD" w:rsidP="00EA3DDD">
      <w:pPr>
        <w:widowControl/>
        <w:shd w:val="clear" w:color="auto" w:fill="FFFFFF"/>
        <w:spacing w:before="269" w:after="269" w:line="315" w:lineRule="atLeast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专业、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安全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稳定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操作简单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br/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自由更换背景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、抽奖音乐、界面元素任意调整、随机中奖</w:t>
      </w:r>
    </w:p>
    <w:p w:rsidR="00EA3DDD" w:rsidRPr="00EA3DDD" w:rsidRDefault="00EA3DDD" w:rsidP="00EA3DDD">
      <w:pPr>
        <w:widowControl/>
        <w:shd w:val="clear" w:color="auto" w:fill="FFFFFF"/>
        <w:spacing w:before="269" w:after="269" w:line="315" w:lineRule="atLeast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实时保存中奖数据，不怕断电死机</w:t>
      </w:r>
      <w:r w:rsidR="00E34279"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；</w:t>
      </w:r>
    </w:p>
    <w:p w:rsidR="00EA3DDD" w:rsidRPr="00EA3DDD" w:rsidRDefault="00EA3DDD" w:rsidP="00EA3DDD">
      <w:pPr>
        <w:widowControl/>
        <w:shd w:val="clear" w:color="auto" w:fill="FFFFFF"/>
        <w:spacing w:before="269" w:after="269"/>
        <w:jc w:val="left"/>
        <w:rPr>
          <w:rFonts w:ascii="微软雅黑" w:eastAsia="微软雅黑" w:hAnsi="微软雅黑" w:cs="宋体"/>
          <w:b/>
          <w:bCs/>
          <w:color w:val="7F7F7F" w:themeColor="text1" w:themeTint="80"/>
          <w:kern w:val="0"/>
          <w:sz w:val="30"/>
          <w:szCs w:val="30"/>
        </w:rPr>
      </w:pPr>
      <w:r w:rsidRPr="00EA3DDD">
        <w:rPr>
          <w:rFonts w:ascii="微软雅黑" w:eastAsia="微软雅黑" w:hAnsi="微软雅黑" w:cs="宋体" w:hint="eastAsia"/>
          <w:b/>
          <w:bCs/>
          <w:color w:val="7F7F7F" w:themeColor="text1" w:themeTint="80"/>
          <w:kern w:val="0"/>
          <w:sz w:val="30"/>
          <w:szCs w:val="30"/>
        </w:rPr>
        <w:t>软件功能：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界面布局：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自由调整标题、奖品图片、开始按钮的字体、字号、位置、是否隐藏等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自由排版：</w:t>
      </w:r>
      <w:r>
        <w:rPr>
          <w:rFonts w:ascii="Tahoma" w:eastAsia="宋体" w:hAnsi="Tahoma" w:cs="Tahoma" w:hint="eastAsia"/>
          <w:color w:val="7F7F7F" w:themeColor="text1" w:themeTint="80"/>
          <w:kern w:val="0"/>
          <w:szCs w:val="21"/>
        </w:rPr>
        <w:t>拥有独特的界面排版功能；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背景音乐：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可自由设置背景，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 xml:space="preserve"> 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音乐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(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抽奖音乐、中奖音乐、</w:t>
      </w:r>
      <w:r w:rsidR="00CC01DE"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滚动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音乐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)</w:t>
      </w:r>
    </w:p>
    <w:p w:rsidR="003B0375" w:rsidRPr="003B0375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3B0375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中奖结果：</w:t>
      </w:r>
      <w:r w:rsidRPr="003B0375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随机中奖，实时保存</w:t>
      </w:r>
      <w:r w:rsidRPr="003B0375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(</w:t>
      </w:r>
      <w:r w:rsidRPr="003B0375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不怕断电死机</w:t>
      </w:r>
      <w:r w:rsidRPr="003B0375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)</w:t>
      </w:r>
      <w:r w:rsidRPr="003B0375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下次启动后再继续抽奖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中奖显示区：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智能字体选择、多列显示算法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快捷键设置：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可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自由设置抽奖等其他快捷键；</w:t>
      </w:r>
    </w:p>
    <w:p w:rsidR="003B0375" w:rsidRDefault="003B0375">
      <w:pPr>
        <w:widowControl/>
        <w:jc w:val="left"/>
        <w:rPr>
          <w:b/>
          <w:bCs/>
          <w:kern w:val="44"/>
          <w:sz w:val="44"/>
          <w:szCs w:val="44"/>
        </w:rPr>
      </w:pPr>
      <w:r>
        <w:br w:type="page"/>
      </w:r>
    </w:p>
    <w:p w:rsidR="002F28AA" w:rsidRDefault="002F28AA" w:rsidP="002E1471">
      <w:pPr>
        <w:pStyle w:val="1"/>
        <w:numPr>
          <w:ilvl w:val="0"/>
          <w:numId w:val="17"/>
        </w:numPr>
        <w:rPr>
          <w:rFonts w:hint="eastAsia"/>
        </w:rPr>
      </w:pPr>
      <w:bookmarkStart w:id="3" w:name="_Toc498366244"/>
      <w:r>
        <w:rPr>
          <w:rFonts w:hint="eastAsia"/>
        </w:rPr>
        <w:lastRenderedPageBreak/>
        <w:t>注意事项：</w:t>
      </w:r>
      <w:bookmarkEnd w:id="3"/>
    </w:p>
    <w:p w:rsidR="002F28AA" w:rsidRDefault="002F28AA" w:rsidP="002F28AA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8AA" w:rsidRDefault="002F28AA" w:rsidP="002F28AA">
      <w:pPr>
        <w:rPr>
          <w:rFonts w:hint="eastAsia"/>
        </w:rPr>
      </w:pPr>
      <w:r>
        <w:rPr>
          <w:rFonts w:hint="eastAsia"/>
        </w:rPr>
        <w:t>注意：所有的金蛋不要超过电脑屏幕的下半部分，否则砸蛋会有影响；</w:t>
      </w:r>
    </w:p>
    <w:p w:rsidR="002F28AA" w:rsidRPr="002F28AA" w:rsidRDefault="002F28AA" w:rsidP="002F28AA">
      <w:pPr>
        <w:rPr>
          <w:rFonts w:hint="eastAsia"/>
        </w:rPr>
      </w:pPr>
      <w:r>
        <w:rPr>
          <w:rFonts w:hint="eastAsia"/>
        </w:rPr>
        <w:t>若超出了下半部分的区域，金蛋将无法进行移动和砸蛋操作，请恢复出厂值，恢复出厂值后所有的金蛋叠加在一起，请进入编辑后重新移动金蛋到合适的位置；</w:t>
      </w:r>
    </w:p>
    <w:p w:rsidR="001C635C" w:rsidRPr="002E1471" w:rsidRDefault="001C635C" w:rsidP="002E1471">
      <w:pPr>
        <w:pStyle w:val="1"/>
        <w:numPr>
          <w:ilvl w:val="0"/>
          <w:numId w:val="17"/>
        </w:numPr>
      </w:pPr>
      <w:bookmarkStart w:id="4" w:name="_Toc498366245"/>
      <w:r w:rsidRPr="002E1471">
        <w:rPr>
          <w:rFonts w:hint="eastAsia"/>
        </w:rPr>
        <w:t>操作面板呼出</w:t>
      </w:r>
      <w:bookmarkEnd w:id="4"/>
    </w:p>
    <w:p w:rsidR="001C635C" w:rsidRPr="002E1471" w:rsidRDefault="001C635C" w:rsidP="002E1471">
      <w:pPr>
        <w:ind w:left="420"/>
      </w:pPr>
      <w:r w:rsidRPr="002E1471">
        <w:rPr>
          <w:rFonts w:hint="eastAsia"/>
        </w:rPr>
        <w:t>鼠标左移至屏幕左边或顶边边缘呼出操作面板</w:t>
      </w:r>
    </w:p>
    <w:p w:rsidR="001C635C" w:rsidRPr="002E1471" w:rsidRDefault="00E34279" w:rsidP="001C635C">
      <w:r>
        <w:rPr>
          <w:noProof/>
        </w:rPr>
        <w:lastRenderedPageBreak/>
        <w:drawing>
          <wp:inline distT="0" distB="0" distL="0" distR="0">
            <wp:extent cx="1200150" cy="4238625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2E1471" w:rsidRDefault="001C46C6" w:rsidP="002E1471">
      <w:pPr>
        <w:pStyle w:val="1"/>
        <w:numPr>
          <w:ilvl w:val="0"/>
          <w:numId w:val="17"/>
        </w:numPr>
      </w:pPr>
      <w:bookmarkStart w:id="5" w:name="_Toc498366246"/>
      <w:r w:rsidRPr="002E1471">
        <w:rPr>
          <w:rFonts w:hint="eastAsia"/>
        </w:rPr>
        <w:lastRenderedPageBreak/>
        <w:t>面板功能</w:t>
      </w:r>
      <w:bookmarkEnd w:id="5"/>
    </w:p>
    <w:p w:rsidR="001C635C" w:rsidRPr="001623D3" w:rsidRDefault="004E7523" w:rsidP="00AE5F2C">
      <w:pPr>
        <w:pStyle w:val="2"/>
        <w:numPr>
          <w:ilvl w:val="0"/>
          <w:numId w:val="18"/>
        </w:numPr>
      </w:pPr>
      <w:bookmarkStart w:id="6" w:name="_Toc498366247"/>
      <w:r>
        <w:rPr>
          <w:rFonts w:hint="eastAsia"/>
        </w:rPr>
        <w:t>抽奖设置：</w:t>
      </w:r>
      <w:bookmarkEnd w:id="6"/>
    </w:p>
    <w:p w:rsidR="001C46C6" w:rsidRDefault="00E34279" w:rsidP="004E7523">
      <w:pPr>
        <w:pStyle w:val="ab"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3400965"/>
            <wp:effectExtent l="19050" t="0" r="2540" b="0"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0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7523" w:rsidRDefault="004E7523" w:rsidP="004E7523">
      <w:pPr>
        <w:pStyle w:val="ab"/>
        <w:ind w:firstLineChars="0" w:firstLine="0"/>
        <w:jc w:val="left"/>
      </w:pPr>
      <w:r>
        <w:rPr>
          <w:rFonts w:hint="eastAsia"/>
        </w:rPr>
        <w:t>抽奖设置里分为：奖项设置，版面内容，使用帮助</w:t>
      </w:r>
    </w:p>
    <w:p w:rsidR="004E7523" w:rsidRPr="00B673A8" w:rsidRDefault="004E7523" w:rsidP="00B673A8">
      <w:pPr>
        <w:pStyle w:val="2"/>
        <w:ind w:left="420"/>
        <w:rPr>
          <w:sz w:val="28"/>
          <w:szCs w:val="28"/>
        </w:rPr>
      </w:pPr>
      <w:bookmarkStart w:id="7" w:name="_Toc498366248"/>
      <w:r w:rsidRPr="00B673A8">
        <w:rPr>
          <w:rFonts w:hint="eastAsia"/>
          <w:sz w:val="28"/>
          <w:szCs w:val="28"/>
        </w:rPr>
        <w:t>奖项设置：</w:t>
      </w:r>
      <w:bookmarkEnd w:id="7"/>
    </w:p>
    <w:p w:rsidR="004E7523" w:rsidRDefault="004E7523" w:rsidP="00B0288E">
      <w:pPr>
        <w:pStyle w:val="ab"/>
        <w:ind w:left="991" w:hangingChars="472" w:hanging="991"/>
        <w:jc w:val="left"/>
      </w:pPr>
      <w:r>
        <w:rPr>
          <w:rFonts w:hint="eastAsia"/>
        </w:rPr>
        <w:t>详情隐藏：即在显示奖品数量的图标中隐藏勾选的奖项；</w:t>
      </w:r>
    </w:p>
    <w:p w:rsidR="004E7523" w:rsidRDefault="004E7523" w:rsidP="00B0288E">
      <w:pPr>
        <w:pStyle w:val="ab"/>
        <w:ind w:left="991" w:hangingChars="472" w:hanging="991"/>
        <w:jc w:val="left"/>
      </w:pPr>
      <w:r>
        <w:rPr>
          <w:rFonts w:hint="eastAsia"/>
        </w:rPr>
        <w:t>奖项名称：即奖项设置的名称（必填项，且字数最好不超过</w:t>
      </w:r>
      <w:r>
        <w:rPr>
          <w:rFonts w:hint="eastAsia"/>
        </w:rPr>
        <w:t>8</w:t>
      </w:r>
      <w:r>
        <w:rPr>
          <w:rFonts w:hint="eastAsia"/>
        </w:rPr>
        <w:t>个字符）；</w:t>
      </w:r>
    </w:p>
    <w:p w:rsidR="004E7523" w:rsidRDefault="004E7523" w:rsidP="00B0288E">
      <w:pPr>
        <w:pStyle w:val="ab"/>
        <w:ind w:left="991" w:hangingChars="472" w:hanging="991"/>
        <w:jc w:val="left"/>
      </w:pPr>
      <w:r>
        <w:rPr>
          <w:rFonts w:hint="eastAsia"/>
        </w:rPr>
        <w:t>奖品数量：即此次抽奖的奖品数量，若想此奖项永远抽不出来，请将奖品数量填</w:t>
      </w:r>
      <w:r>
        <w:rPr>
          <w:rFonts w:hint="eastAsia"/>
        </w:rPr>
        <w:t>0</w:t>
      </w:r>
      <w:r>
        <w:rPr>
          <w:rFonts w:hint="eastAsia"/>
        </w:rPr>
        <w:t>；</w:t>
      </w:r>
    </w:p>
    <w:p w:rsidR="004E7523" w:rsidRDefault="004E7523" w:rsidP="00B0288E">
      <w:pPr>
        <w:pStyle w:val="ab"/>
        <w:ind w:left="991" w:hangingChars="472" w:hanging="991"/>
        <w:jc w:val="left"/>
      </w:pPr>
      <w:r>
        <w:rPr>
          <w:rFonts w:hint="eastAsia"/>
        </w:rPr>
        <w:t>详情虚拟数量：即在奖品数量上加上一个虚拟的数量，在抽奖详情中会为自动将奖品数量</w:t>
      </w:r>
      <w:r>
        <w:rPr>
          <w:rFonts w:hint="eastAsia"/>
        </w:rPr>
        <w:t>+</w:t>
      </w:r>
      <w:r>
        <w:rPr>
          <w:rFonts w:hint="eastAsia"/>
        </w:rPr>
        <w:t>虚拟的数量显示出来，虚拟数量是不会抽出来的；</w:t>
      </w:r>
    </w:p>
    <w:p w:rsidR="004E7523" w:rsidRDefault="00803BE9" w:rsidP="00B0288E">
      <w:pPr>
        <w:pStyle w:val="ab"/>
        <w:ind w:left="991" w:hangingChars="472" w:hanging="991"/>
        <w:jc w:val="left"/>
      </w:pPr>
      <w:r>
        <w:rPr>
          <w:rFonts w:hint="eastAsia"/>
        </w:rPr>
        <w:t>中奖提示：即在中奖后提示的内容，默认的是中奖特效</w:t>
      </w:r>
      <w:r w:rsidR="00E34279">
        <w:rPr>
          <w:rFonts w:hint="eastAsia"/>
        </w:rPr>
        <w:t>，加入</w:t>
      </w:r>
      <w:r w:rsidR="00E34279">
        <w:t>”</w:t>
      </w:r>
      <w:r w:rsidR="00E34279">
        <w:rPr>
          <w:rFonts w:hint="eastAsia"/>
        </w:rPr>
        <w:t>/n</w:t>
      </w:r>
      <w:r w:rsidR="00E34279">
        <w:t>”</w:t>
      </w:r>
      <w:r w:rsidR="00E34279">
        <w:rPr>
          <w:rFonts w:hint="eastAsia"/>
        </w:rPr>
        <w:t>标记代表换行</w:t>
      </w:r>
      <w:r>
        <w:rPr>
          <w:rFonts w:hint="eastAsia"/>
        </w:rPr>
        <w:t>；</w:t>
      </w:r>
    </w:p>
    <w:p w:rsidR="00803BE9" w:rsidRDefault="00E34279" w:rsidP="00B0288E">
      <w:pPr>
        <w:pStyle w:val="ab"/>
        <w:ind w:left="991" w:hangingChars="472" w:hanging="991"/>
        <w:jc w:val="left"/>
      </w:pPr>
      <w:r>
        <w:rPr>
          <w:rFonts w:hint="eastAsia"/>
        </w:rPr>
        <w:t>奖品图片</w:t>
      </w:r>
      <w:r w:rsidR="0080111A">
        <w:rPr>
          <w:rFonts w:hint="eastAsia"/>
        </w:rPr>
        <w:t>：即为奖品的图片地址；</w:t>
      </w:r>
    </w:p>
    <w:p w:rsidR="003973F5" w:rsidRDefault="003973F5" w:rsidP="004E7523">
      <w:pPr>
        <w:pStyle w:val="ab"/>
        <w:ind w:firstLineChars="0" w:firstLine="0"/>
        <w:jc w:val="left"/>
      </w:pPr>
    </w:p>
    <w:p w:rsidR="00031F93" w:rsidRDefault="00031F93" w:rsidP="00AC3AD4">
      <w:pPr>
        <w:pStyle w:val="ab"/>
        <w:ind w:firstLineChars="0" w:firstLine="0"/>
        <w:jc w:val="left"/>
      </w:pPr>
    </w:p>
    <w:p w:rsidR="00031F93" w:rsidRDefault="00031F93" w:rsidP="00E818FA">
      <w:pPr>
        <w:pStyle w:val="2"/>
        <w:numPr>
          <w:ilvl w:val="0"/>
          <w:numId w:val="18"/>
        </w:numPr>
      </w:pPr>
      <w:bookmarkStart w:id="8" w:name="_Toc498366249"/>
      <w:r>
        <w:rPr>
          <w:rFonts w:hint="eastAsia"/>
        </w:rPr>
        <w:lastRenderedPageBreak/>
        <w:t>版面内容设置：</w:t>
      </w:r>
      <w:bookmarkEnd w:id="8"/>
    </w:p>
    <w:p w:rsidR="009D714F" w:rsidRPr="00636BAF" w:rsidRDefault="00E34279" w:rsidP="004E7523">
      <w:pPr>
        <w:pStyle w:val="ab"/>
        <w:ind w:firstLineChars="0" w:firstLine="0"/>
        <w:jc w:val="left"/>
      </w:pPr>
      <w:r>
        <w:rPr>
          <w:noProof/>
        </w:rPr>
        <w:drawing>
          <wp:inline distT="0" distB="0" distL="0" distR="0">
            <wp:extent cx="5274310" cy="3400965"/>
            <wp:effectExtent l="19050" t="0" r="2540" b="0"/>
            <wp:docPr id="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0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17FC" w:rsidRPr="00B75FE4" w:rsidRDefault="006717FC" w:rsidP="00B75FE4">
      <w:pPr>
        <w:pStyle w:val="2"/>
        <w:ind w:left="420"/>
        <w:rPr>
          <w:sz w:val="28"/>
          <w:szCs w:val="28"/>
        </w:rPr>
      </w:pPr>
      <w:bookmarkStart w:id="9" w:name="_Toc498366250"/>
      <w:r w:rsidRPr="00B75FE4">
        <w:rPr>
          <w:rFonts w:hint="eastAsia"/>
          <w:sz w:val="28"/>
          <w:szCs w:val="28"/>
        </w:rPr>
        <w:t>版面设置：</w:t>
      </w:r>
      <w:bookmarkEnd w:id="9"/>
    </w:p>
    <w:p w:rsidR="00E34279" w:rsidRDefault="00E34279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金蛋个数：即要在屏幕上显示的金蛋数量；</w:t>
      </w:r>
    </w:p>
    <w:p w:rsidR="00704019" w:rsidRDefault="00F04F02" w:rsidP="004E7523">
      <w:pPr>
        <w:pStyle w:val="ab"/>
        <w:ind w:firstLineChars="0" w:firstLine="0"/>
        <w:jc w:val="left"/>
      </w:pPr>
      <w:r>
        <w:rPr>
          <w:rFonts w:hint="eastAsia"/>
        </w:rPr>
        <w:t>标题：即此次抽奖的标题；</w:t>
      </w:r>
    </w:p>
    <w:p w:rsidR="00F04F02" w:rsidRDefault="00F04F02" w:rsidP="004E7523">
      <w:pPr>
        <w:pStyle w:val="ab"/>
        <w:ind w:firstLineChars="0" w:firstLine="0"/>
        <w:jc w:val="left"/>
        <w:rPr>
          <w:rFonts w:hint="eastAsia"/>
        </w:rPr>
      </w:pPr>
      <w:r>
        <w:t>L</w:t>
      </w:r>
      <w:r>
        <w:rPr>
          <w:rFonts w:hint="eastAsia"/>
        </w:rPr>
        <w:t>ogo</w:t>
      </w:r>
      <w:r>
        <w:rPr>
          <w:rFonts w:hint="eastAsia"/>
        </w:rPr>
        <w:t>图标：即</w:t>
      </w:r>
      <w:r>
        <w:rPr>
          <w:rFonts w:hint="eastAsia"/>
        </w:rPr>
        <w:t>logo</w:t>
      </w:r>
      <w:r>
        <w:rPr>
          <w:rFonts w:hint="eastAsia"/>
        </w:rPr>
        <w:t>图标，可以按照自己的要求设置图标，也可以设置无图标；</w:t>
      </w:r>
    </w:p>
    <w:p w:rsidR="004667BD" w:rsidRDefault="00E34279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若要去掉</w:t>
      </w:r>
      <w:r>
        <w:rPr>
          <w:rFonts w:hint="eastAsia"/>
        </w:rPr>
        <w:t>logo</w:t>
      </w:r>
      <w:r>
        <w:rPr>
          <w:rFonts w:hint="eastAsia"/>
        </w:rPr>
        <w:t>图标，可以选择清除，或下边去掉勾选“显示</w:t>
      </w:r>
      <w:r>
        <w:rPr>
          <w:rFonts w:hint="eastAsia"/>
        </w:rPr>
        <w:t>logo</w:t>
      </w:r>
      <w:r>
        <w:rPr>
          <w:rFonts w:hint="eastAsia"/>
        </w:rPr>
        <w:t>”</w:t>
      </w:r>
    </w:p>
    <w:p w:rsidR="004667BD" w:rsidRPr="00820965" w:rsidRDefault="004667BD" w:rsidP="00820965">
      <w:pPr>
        <w:pStyle w:val="2"/>
        <w:ind w:left="420"/>
        <w:rPr>
          <w:rFonts w:hint="eastAsia"/>
          <w:sz w:val="28"/>
          <w:szCs w:val="28"/>
        </w:rPr>
      </w:pPr>
      <w:bookmarkStart w:id="10" w:name="_Toc498366251"/>
      <w:r w:rsidRPr="00820965">
        <w:rPr>
          <w:rFonts w:hint="eastAsia"/>
          <w:sz w:val="28"/>
          <w:szCs w:val="28"/>
        </w:rPr>
        <w:t>音乐和快捷键设置：</w:t>
      </w:r>
      <w:bookmarkEnd w:id="10"/>
    </w:p>
    <w:p w:rsidR="004667BD" w:rsidRDefault="004667BD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抽奖背景音乐：即抽奖的背景音乐；</w:t>
      </w:r>
    </w:p>
    <w:p w:rsidR="004667BD" w:rsidRDefault="004667BD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其他快捷键设置；</w:t>
      </w:r>
    </w:p>
    <w:p w:rsidR="00820965" w:rsidRDefault="0082096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抽奖设置快捷键：如题</w:t>
      </w:r>
    </w:p>
    <w:p w:rsidR="00820965" w:rsidRDefault="0082096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重新抽奖：如题</w:t>
      </w:r>
    </w:p>
    <w:p w:rsidR="00820965" w:rsidRDefault="0082096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最小化：如题</w:t>
      </w:r>
    </w:p>
    <w:p w:rsidR="00820965" w:rsidRDefault="0082096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金蛋重置</w:t>
      </w:r>
      <w:r>
        <w:rPr>
          <w:rFonts w:hint="eastAsia"/>
        </w:rPr>
        <w:t>:</w:t>
      </w:r>
      <w:r>
        <w:rPr>
          <w:rFonts w:hint="eastAsia"/>
        </w:rPr>
        <w:t>如题</w:t>
      </w:r>
    </w:p>
    <w:p w:rsidR="00F04F02" w:rsidRPr="00D81A27" w:rsidRDefault="00CD0C49" w:rsidP="00D81A27">
      <w:pPr>
        <w:pStyle w:val="2"/>
        <w:ind w:left="420"/>
        <w:rPr>
          <w:sz w:val="28"/>
          <w:szCs w:val="28"/>
        </w:rPr>
      </w:pPr>
      <w:bookmarkStart w:id="11" w:name="_Toc498366252"/>
      <w:r w:rsidRPr="00D81A27">
        <w:rPr>
          <w:rFonts w:hint="eastAsia"/>
          <w:sz w:val="28"/>
          <w:szCs w:val="28"/>
        </w:rPr>
        <w:t>其他设置：</w:t>
      </w:r>
      <w:bookmarkEnd w:id="11"/>
    </w:p>
    <w:p w:rsidR="00CD0C49" w:rsidRDefault="004667BD" w:rsidP="004E7523">
      <w:pPr>
        <w:pStyle w:val="ab"/>
        <w:ind w:firstLineChars="0" w:firstLine="0"/>
        <w:jc w:val="left"/>
      </w:pPr>
      <w:r>
        <w:rPr>
          <w:rFonts w:hint="eastAsia"/>
        </w:rPr>
        <w:t>显示中奖列表</w:t>
      </w:r>
      <w:r w:rsidR="00D8125A">
        <w:rPr>
          <w:rFonts w:hint="eastAsia"/>
        </w:rPr>
        <w:t>：如题</w:t>
      </w:r>
    </w:p>
    <w:p w:rsidR="00D8125A" w:rsidRDefault="00D8125A" w:rsidP="004E7523">
      <w:pPr>
        <w:pStyle w:val="ab"/>
        <w:ind w:firstLineChars="0" w:firstLine="0"/>
        <w:jc w:val="left"/>
      </w:pPr>
      <w:r>
        <w:rPr>
          <w:rFonts w:hint="eastAsia"/>
        </w:rPr>
        <w:t>显示</w:t>
      </w:r>
      <w:r w:rsidR="004667BD">
        <w:rPr>
          <w:rFonts w:hint="eastAsia"/>
        </w:rPr>
        <w:t>奖品详情</w:t>
      </w:r>
      <w:r>
        <w:rPr>
          <w:rFonts w:hint="eastAsia"/>
        </w:rPr>
        <w:t>：如题</w:t>
      </w:r>
    </w:p>
    <w:p w:rsidR="00D8125A" w:rsidRDefault="00D8125A" w:rsidP="004E7523">
      <w:pPr>
        <w:pStyle w:val="ab"/>
        <w:ind w:firstLineChars="0" w:firstLine="0"/>
        <w:jc w:val="left"/>
      </w:pPr>
      <w:r>
        <w:rPr>
          <w:rFonts w:hint="eastAsia"/>
        </w:rPr>
        <w:lastRenderedPageBreak/>
        <w:t>显示</w:t>
      </w:r>
      <w:r w:rsidR="004667BD">
        <w:rPr>
          <w:rFonts w:hint="eastAsia"/>
        </w:rPr>
        <w:t>标题</w:t>
      </w:r>
      <w:r>
        <w:rPr>
          <w:rFonts w:hint="eastAsia"/>
        </w:rPr>
        <w:t>：如题</w:t>
      </w:r>
    </w:p>
    <w:p w:rsidR="00D8125A" w:rsidRDefault="00D8125A" w:rsidP="004E7523">
      <w:pPr>
        <w:pStyle w:val="ab"/>
        <w:ind w:firstLineChars="0" w:firstLine="0"/>
        <w:jc w:val="left"/>
      </w:pPr>
      <w:r>
        <w:rPr>
          <w:rFonts w:hint="eastAsia"/>
        </w:rPr>
        <w:t>显示</w:t>
      </w:r>
      <w:r w:rsidR="004667BD">
        <w:rPr>
          <w:rFonts w:hint="eastAsia"/>
        </w:rPr>
        <w:t>logo</w:t>
      </w:r>
      <w:r>
        <w:rPr>
          <w:rFonts w:hint="eastAsia"/>
        </w:rPr>
        <w:t>：如题</w:t>
      </w:r>
    </w:p>
    <w:p w:rsidR="00D8125A" w:rsidRDefault="004667BD" w:rsidP="004E7523">
      <w:pPr>
        <w:pStyle w:val="ab"/>
        <w:ind w:firstLineChars="0" w:firstLine="0"/>
        <w:jc w:val="left"/>
      </w:pPr>
      <w:r>
        <w:rPr>
          <w:rFonts w:hint="eastAsia"/>
        </w:rPr>
        <w:t>砸完自动重置：即设置的金蛋是</w:t>
      </w:r>
      <w:r>
        <w:rPr>
          <w:rFonts w:hint="eastAsia"/>
        </w:rPr>
        <w:t>6</w:t>
      </w:r>
      <w:r>
        <w:rPr>
          <w:rFonts w:hint="eastAsia"/>
        </w:rPr>
        <w:t>个，在砸完</w:t>
      </w:r>
      <w:r>
        <w:rPr>
          <w:rFonts w:hint="eastAsia"/>
        </w:rPr>
        <w:t>6</w:t>
      </w:r>
      <w:r>
        <w:rPr>
          <w:rFonts w:hint="eastAsia"/>
        </w:rPr>
        <w:t>个后，自动重置金蛋</w:t>
      </w:r>
    </w:p>
    <w:p w:rsidR="00FE4FB2" w:rsidRPr="00A456F3" w:rsidRDefault="00351D98" w:rsidP="00A456F3">
      <w:pPr>
        <w:pStyle w:val="2"/>
        <w:ind w:left="420"/>
        <w:rPr>
          <w:sz w:val="28"/>
          <w:szCs w:val="28"/>
        </w:rPr>
      </w:pPr>
      <w:bookmarkStart w:id="12" w:name="_Toc498366253"/>
      <w:r w:rsidRPr="00A456F3">
        <w:rPr>
          <w:rFonts w:hint="eastAsia"/>
          <w:sz w:val="28"/>
          <w:szCs w:val="28"/>
        </w:rPr>
        <w:t>抽奖背景：</w:t>
      </w:r>
      <w:bookmarkEnd w:id="12"/>
    </w:p>
    <w:p w:rsidR="00351D98" w:rsidRDefault="008B583E" w:rsidP="004E7523">
      <w:pPr>
        <w:pStyle w:val="ab"/>
        <w:ind w:firstLineChars="0" w:firstLine="0"/>
        <w:jc w:val="left"/>
      </w:pPr>
      <w:r>
        <w:rPr>
          <w:rFonts w:hint="eastAsia"/>
        </w:rPr>
        <w:t>自定义背景：自定义抽奖界面的背景图片；</w:t>
      </w:r>
    </w:p>
    <w:p w:rsidR="008B583E" w:rsidRDefault="008B583E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注：内置多款背景供选择</w:t>
      </w:r>
      <w:r w:rsidR="00780C6E">
        <w:rPr>
          <w:rFonts w:hint="eastAsia"/>
        </w:rPr>
        <w:t>；</w:t>
      </w:r>
    </w:p>
    <w:p w:rsidR="00820965" w:rsidRPr="008B583E" w:rsidRDefault="00820965" w:rsidP="004E7523">
      <w:pPr>
        <w:pStyle w:val="ab"/>
        <w:ind w:firstLineChars="0" w:firstLine="0"/>
        <w:jc w:val="left"/>
      </w:pPr>
      <w:r>
        <w:rPr>
          <w:rFonts w:hint="eastAsia"/>
        </w:rPr>
        <w:t>自定义主题：自义定抽奖的主题，主题为无背景的</w:t>
      </w:r>
      <w:r>
        <w:rPr>
          <w:rFonts w:hint="eastAsia"/>
        </w:rPr>
        <w:t>png</w:t>
      </w:r>
      <w:r>
        <w:rPr>
          <w:rFonts w:hint="eastAsia"/>
        </w:rPr>
        <w:t>图片，可以自己设置；</w:t>
      </w:r>
    </w:p>
    <w:p w:rsidR="00D06886" w:rsidRPr="00D06886" w:rsidRDefault="00D06886" w:rsidP="004E7523">
      <w:pPr>
        <w:pStyle w:val="ab"/>
        <w:ind w:firstLineChars="0" w:firstLine="0"/>
        <w:jc w:val="left"/>
      </w:pPr>
    </w:p>
    <w:p w:rsidR="00105028" w:rsidRDefault="0037029E" w:rsidP="0037029E">
      <w:pPr>
        <w:pStyle w:val="1"/>
        <w:numPr>
          <w:ilvl w:val="0"/>
          <w:numId w:val="17"/>
        </w:numPr>
      </w:pPr>
      <w:bookmarkStart w:id="13" w:name="_Toc498366254"/>
      <w:r>
        <w:rPr>
          <w:rFonts w:hint="eastAsia"/>
        </w:rPr>
        <w:t>进入编辑：</w:t>
      </w:r>
      <w:bookmarkEnd w:id="13"/>
    </w:p>
    <w:p w:rsidR="0037029E" w:rsidRPr="006F0798" w:rsidRDefault="006F0798" w:rsidP="004E7523">
      <w:pPr>
        <w:pStyle w:val="ab"/>
        <w:ind w:firstLineChars="0" w:firstLine="0"/>
        <w:jc w:val="left"/>
      </w:pPr>
      <w:r>
        <w:rPr>
          <w:rFonts w:hint="eastAsia"/>
        </w:rPr>
        <w:t>点击进入编辑后，单击界面的各个组件，将会弹出设置界面：</w:t>
      </w:r>
      <w:r>
        <w:rPr>
          <w:rFonts w:hint="eastAsia"/>
          <w:noProof/>
        </w:rPr>
        <w:drawing>
          <wp:inline distT="0" distB="0" distL="0" distR="0">
            <wp:extent cx="2257425" cy="4610100"/>
            <wp:effectExtent l="1905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29E" w:rsidRDefault="0036797D" w:rsidP="004E7523">
      <w:pPr>
        <w:pStyle w:val="ab"/>
        <w:ind w:firstLineChars="0" w:firstLine="0"/>
        <w:jc w:val="left"/>
      </w:pPr>
      <w:r>
        <w:rPr>
          <w:rFonts w:hint="eastAsia"/>
        </w:rPr>
        <w:t>可以对组件进行文本内容、字体名称、大小、风格、颜色、透明度、左边距、顶边距、宽度、高度进行设置；</w:t>
      </w:r>
    </w:p>
    <w:p w:rsidR="00A53F65" w:rsidRDefault="00A53F65" w:rsidP="004E7523">
      <w:pPr>
        <w:pStyle w:val="ab"/>
        <w:ind w:firstLineChars="0" w:firstLine="0"/>
        <w:jc w:val="left"/>
      </w:pPr>
      <w:r>
        <w:rPr>
          <w:rFonts w:hint="eastAsia"/>
        </w:rPr>
        <w:t>鼠标按住组件可以对组件进行移动设置；</w:t>
      </w:r>
    </w:p>
    <w:p w:rsidR="005F2EF6" w:rsidRDefault="005F2EF6" w:rsidP="004E7523">
      <w:pPr>
        <w:pStyle w:val="ab"/>
        <w:ind w:firstLineChars="0" w:firstLine="0"/>
        <w:jc w:val="left"/>
      </w:pPr>
    </w:p>
    <w:p w:rsidR="005F2EF6" w:rsidRDefault="005F2EF6" w:rsidP="004E7523">
      <w:pPr>
        <w:pStyle w:val="ab"/>
        <w:ind w:firstLineChars="0" w:firstLine="0"/>
        <w:jc w:val="left"/>
      </w:pPr>
    </w:p>
    <w:p w:rsidR="005F2EF6" w:rsidRDefault="005F2EF6" w:rsidP="00BB7C15">
      <w:pPr>
        <w:pStyle w:val="1"/>
        <w:numPr>
          <w:ilvl w:val="0"/>
          <w:numId w:val="17"/>
        </w:numPr>
      </w:pPr>
      <w:bookmarkStart w:id="14" w:name="_Toc498366255"/>
      <w:r>
        <w:rPr>
          <w:rFonts w:hint="eastAsia"/>
        </w:rPr>
        <w:t>中奖名单：</w:t>
      </w:r>
      <w:bookmarkEnd w:id="14"/>
    </w:p>
    <w:p w:rsidR="00A53F65" w:rsidRDefault="00BB7C15" w:rsidP="004E7523">
      <w:pPr>
        <w:pStyle w:val="ab"/>
        <w:ind w:firstLineChars="0" w:firstLine="0"/>
        <w:jc w:val="left"/>
      </w:pPr>
      <w:r>
        <w:rPr>
          <w:rFonts w:hint="eastAsia"/>
        </w:rPr>
        <w:t>查看中奖的名单</w:t>
      </w:r>
      <w:r w:rsidR="00DA7D5C">
        <w:rPr>
          <w:rFonts w:hint="eastAsia"/>
        </w:rPr>
        <w:t>；</w:t>
      </w:r>
    </w:p>
    <w:p w:rsidR="00BB7C15" w:rsidRDefault="00BB7C15" w:rsidP="004E7523">
      <w:pPr>
        <w:pStyle w:val="ab"/>
        <w:ind w:firstLineChars="0" w:firstLine="0"/>
        <w:jc w:val="left"/>
      </w:pPr>
    </w:p>
    <w:p w:rsidR="00F029B6" w:rsidRDefault="00DE3AC3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恢复出厂值：</w:t>
      </w:r>
    </w:p>
    <w:p w:rsidR="00DE3AC3" w:rsidRDefault="00DE3AC3" w:rsidP="004E7523">
      <w:pPr>
        <w:pStyle w:val="ab"/>
        <w:ind w:firstLineChars="0" w:firstLine="0"/>
        <w:jc w:val="left"/>
      </w:pPr>
      <w:r>
        <w:rPr>
          <w:rFonts w:hint="eastAsia"/>
        </w:rPr>
        <w:t>所有的金蛋的位置将会被恢复到出厂值状态，金蛋的位置并重叠在一起，请进入编辑模式鼠标移动到适合位置；</w:t>
      </w:r>
      <w:r>
        <w:rPr>
          <w:rFonts w:hint="eastAsia"/>
        </w:rPr>
        <w:t xml:space="preserve"> </w:t>
      </w:r>
    </w:p>
    <w:p w:rsidR="00F029B6" w:rsidRDefault="00F029B6" w:rsidP="00F029B6">
      <w:pPr>
        <w:pStyle w:val="1"/>
        <w:numPr>
          <w:ilvl w:val="0"/>
          <w:numId w:val="17"/>
        </w:numPr>
      </w:pPr>
      <w:bookmarkStart w:id="15" w:name="_Toc498366256"/>
      <w:r>
        <w:rPr>
          <w:rFonts w:hint="eastAsia"/>
        </w:rPr>
        <w:t>购买注册：</w:t>
      </w:r>
      <w:bookmarkEnd w:id="15"/>
    </w:p>
    <w:p w:rsidR="00A53F65" w:rsidRDefault="004F2AC2" w:rsidP="004E7523">
      <w:pPr>
        <w:pStyle w:val="ab"/>
        <w:ind w:firstLineChars="0" w:firstLine="0"/>
        <w:jc w:val="left"/>
      </w:pPr>
      <w:r>
        <w:rPr>
          <w:noProof/>
        </w:rPr>
        <w:drawing>
          <wp:inline distT="0" distB="0" distL="0" distR="0">
            <wp:extent cx="5274310" cy="2758726"/>
            <wp:effectExtent l="19050" t="0" r="2540" b="0"/>
            <wp:docPr id="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8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366" w:rsidRDefault="00C85366" w:rsidP="004E7523">
      <w:pPr>
        <w:pStyle w:val="ab"/>
        <w:ind w:firstLineChars="0" w:firstLine="0"/>
        <w:jc w:val="left"/>
      </w:pPr>
      <w:r>
        <w:rPr>
          <w:rFonts w:hint="eastAsia"/>
        </w:rPr>
        <w:t>购买方式：</w:t>
      </w:r>
    </w:p>
    <w:p w:rsidR="00A53F65" w:rsidRDefault="00C85366" w:rsidP="004E7523">
      <w:pPr>
        <w:pStyle w:val="ab"/>
        <w:ind w:firstLineChars="0" w:firstLine="0"/>
        <w:jc w:val="left"/>
      </w:pPr>
      <w:r>
        <w:rPr>
          <w:rFonts w:hint="eastAsia"/>
        </w:rPr>
        <w:t>1</w:t>
      </w:r>
      <w:r>
        <w:rPr>
          <w:rFonts w:hint="eastAsia"/>
        </w:rPr>
        <w:t>、微信直接付款，把订单号发给客服，向客服索取注册码；</w:t>
      </w:r>
    </w:p>
    <w:p w:rsidR="00C85366" w:rsidRDefault="00C85366" w:rsidP="004E7523">
      <w:pPr>
        <w:pStyle w:val="ab"/>
        <w:ind w:firstLineChars="0" w:firstLine="0"/>
        <w:jc w:val="left"/>
      </w:pPr>
      <w:r>
        <w:rPr>
          <w:rFonts w:hint="eastAsia"/>
        </w:rPr>
        <w:t>2</w:t>
      </w:r>
      <w:r w:rsidR="004F2AC2">
        <w:rPr>
          <w:rFonts w:hint="eastAsia"/>
        </w:rPr>
        <w:t>、进入商城购买，在商城购买的用户，可以在下单成功后，任订单号码提取注册码直接注册，每个订单号码可以提取</w:t>
      </w:r>
      <w:r w:rsidR="004F2AC2">
        <w:rPr>
          <w:rFonts w:hint="eastAsia"/>
        </w:rPr>
        <w:t>2</w:t>
      </w:r>
      <w:r w:rsidR="004F2AC2">
        <w:rPr>
          <w:rFonts w:hint="eastAsia"/>
        </w:rPr>
        <w:t>个注册码</w:t>
      </w:r>
    </w:p>
    <w:p w:rsidR="00C85366" w:rsidRPr="00C85366" w:rsidRDefault="00C85366" w:rsidP="004E7523">
      <w:pPr>
        <w:pStyle w:val="ab"/>
        <w:ind w:firstLineChars="0" w:firstLine="0"/>
        <w:jc w:val="left"/>
      </w:pPr>
    </w:p>
    <w:p w:rsidR="00A53F65" w:rsidRDefault="003D24EF" w:rsidP="004E7523">
      <w:pPr>
        <w:pStyle w:val="ab"/>
        <w:ind w:firstLineChars="0" w:firstLine="0"/>
        <w:jc w:val="left"/>
      </w:pPr>
      <w:r>
        <w:rPr>
          <w:rFonts w:hint="eastAsia"/>
        </w:rPr>
        <w:t>联系客服（按住</w:t>
      </w:r>
      <w:r>
        <w:rPr>
          <w:rFonts w:hint="eastAsia"/>
        </w:rPr>
        <w:t>Ctrl+</w:t>
      </w:r>
      <w:r>
        <w:rPr>
          <w:rFonts w:hint="eastAsia"/>
        </w:rPr>
        <w:t>鼠标点击）：</w:t>
      </w:r>
      <w:r>
        <w:rPr>
          <w:rFonts w:hint="eastAsia"/>
        </w:rPr>
        <w:t xml:space="preserve">  </w:t>
      </w:r>
      <w:hyperlink r:id="rId16" w:history="1">
        <w:r w:rsidRPr="00C602D8">
          <w:rPr>
            <w:rStyle w:val="aa"/>
            <w:rFonts w:hint="eastAsia"/>
          </w:rPr>
          <w:t>QQ</w:t>
        </w:r>
        <w:r w:rsidRPr="00C602D8">
          <w:rPr>
            <w:rStyle w:val="aa"/>
            <w:rFonts w:hint="eastAsia"/>
          </w:rPr>
          <w:t>客服</w:t>
        </w:r>
      </w:hyperlink>
      <w:r>
        <w:rPr>
          <w:rFonts w:hint="eastAsia"/>
        </w:rPr>
        <w:t xml:space="preserve">      </w:t>
      </w:r>
      <w:hyperlink r:id="rId17" w:history="1">
        <w:r w:rsidRPr="00C602D8">
          <w:rPr>
            <w:rStyle w:val="aa"/>
            <w:rFonts w:hint="eastAsia"/>
          </w:rPr>
          <w:t>旺旺客服</w:t>
        </w:r>
      </w:hyperlink>
    </w:p>
    <w:p w:rsidR="00C602D8" w:rsidRDefault="00C602D8" w:rsidP="004E7523">
      <w:pPr>
        <w:pStyle w:val="ab"/>
        <w:ind w:firstLineChars="0" w:firstLine="0"/>
        <w:jc w:val="left"/>
      </w:pPr>
    </w:p>
    <w:p w:rsidR="004E16EA" w:rsidRPr="002E1471" w:rsidRDefault="004E16EA" w:rsidP="004E16EA"/>
    <w:p w:rsidR="00906A7B" w:rsidRPr="002E1471" w:rsidRDefault="00906A7B" w:rsidP="004E16EA"/>
    <w:p w:rsidR="00906A7B" w:rsidRPr="002E1471" w:rsidRDefault="00906A7B" w:rsidP="004764A8">
      <w:pPr>
        <w:jc w:val="right"/>
      </w:pPr>
      <w:r w:rsidRPr="002E1471">
        <w:rPr>
          <w:rFonts w:hint="eastAsia"/>
        </w:rPr>
        <w:t>微豆芽网络科技有限公司</w:t>
      </w:r>
    </w:p>
    <w:p w:rsidR="00906A7B" w:rsidRPr="002E1471" w:rsidRDefault="00761E7C" w:rsidP="004764A8">
      <w:pPr>
        <w:jc w:val="right"/>
      </w:pPr>
      <w:hyperlink r:id="rId18" w:history="1">
        <w:r w:rsidR="00DD1687" w:rsidRPr="000B677A">
          <w:rPr>
            <w:rStyle w:val="aa"/>
            <w:rFonts w:hint="eastAsia"/>
          </w:rPr>
          <w:t>http://www.vdouya.com</w:t>
        </w:r>
      </w:hyperlink>
    </w:p>
    <w:p w:rsidR="00906A7B" w:rsidRPr="002E1471" w:rsidRDefault="00906A7B" w:rsidP="004E16EA"/>
    <w:sectPr w:rsidR="00906A7B" w:rsidRPr="002E1471" w:rsidSect="00896B79">
      <w:headerReference w:type="default" r:id="rId19"/>
      <w:foot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37DD" w:rsidRDefault="00B837DD" w:rsidP="001D0ADF">
      <w:r>
        <w:separator/>
      </w:r>
    </w:p>
  </w:endnote>
  <w:endnote w:type="continuationSeparator" w:id="1">
    <w:p w:rsidR="00B837DD" w:rsidRDefault="00B837DD" w:rsidP="001D0AD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23A8" w:rsidRDefault="00761E7C">
    <w:pPr>
      <w:pStyle w:val="a4"/>
      <w:pBdr>
        <w:top w:val="single" w:sz="4" w:space="1" w:color="A5A5A5" w:themeColor="background1" w:themeShade="A5"/>
      </w:pBdr>
      <w:rPr>
        <w:color w:val="7F7F7F" w:themeColor="background1" w:themeShade="7F"/>
      </w:rPr>
    </w:pPr>
    <w:sdt>
      <w:sdtPr>
        <w:rPr>
          <w:noProof/>
          <w:color w:val="7F7F7F" w:themeColor="background1" w:themeShade="7F"/>
        </w:rPr>
        <w:alias w:val="公司"/>
        <w:id w:val="76117946"/>
        <w:placeholder>
          <w:docPart w:val="6D2D54ACCDA746DBBEF194C702E2244E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Content>
        <w:r w:rsidR="001D23A8">
          <w:rPr>
            <w:rFonts w:hint="eastAsia"/>
            <w:noProof/>
            <w:color w:val="7F7F7F" w:themeColor="background1" w:themeShade="7F"/>
          </w:rPr>
          <w:t>微豆芽网络科技有限公司</w:t>
        </w:r>
      </w:sdtContent>
    </w:sdt>
    <w:r>
      <w:rPr>
        <w:noProof/>
        <w:color w:val="7F7F7F" w:themeColor="background1" w:themeShade="7F"/>
      </w:rPr>
      <w:pict>
        <v:group id="_x0000_s1031" style="position:absolute;margin-left:0;margin-top:-71.3pt;width:57.6pt;height:48.5pt;z-index:251660288;mso-width-percent:800;mso-top-percent:900;mso-position-horizontal:center;mso-position-horizontal-relative:left-margin-area;mso-position-vertical-relative:margin;mso-width-percent:800;mso-top-percent:900;mso-width-relative:left-margin-area" coordorigin="319,13204" coordsize="1162,970" o:allowincell="f">
          <v:group id="_x0000_s1032" style="position:absolute;left:319;top:13723;width:1162;height:451;mso-position-horizontal-relative:margin;mso-position-vertical-relative:margin" coordorigin="-6,3399" coordsize="12197,4253">
            <o:lock v:ext="edit" aspectratio="t"/>
            <v:group id="_x0000_s1033" style="position:absolute;left:-6;top:3717;width:12189;height:3550" coordorigin="18,7468" coordsize="12189,3550">
              <o:lock v:ext="edit" aspectratio="t"/>
              <v:shape id="_x0000_s1034" style="position:absolute;left:18;top:7837;width:7132;height:2863;mso-width-relative:page;mso-height-relative:page" coordsize="7132,2863" path="m,l17,2863,7132,2578r,-2378l,xe" fillcolor="#e6dcb2 [1620]" stroked="f">
                <v:fill opacity=".5"/>
                <v:path arrowok="t"/>
                <o:lock v:ext="edit" aspectratio="t"/>
              </v:shape>
              <v:shape id="_x0000_s1035" style="position:absolute;left:7150;top:7468;width:3466;height:3550;mso-width-relative:page;mso-height-relative:page" coordsize="3466,3550" path="m,569l,2930r3466,620l3466,,,569xe" fillcolor="#f3edd9 [820]" stroked="f">
                <v:fill opacity=".5"/>
                <v:path arrowok="t"/>
                <o:lock v:ext="edit" aspectratio="t"/>
              </v:shape>
              <v:shape id="_x0000_s1036" style="position:absolute;left:10616;top:7468;width:1591;height:3550;mso-width-relative:page;mso-height-relative:page" coordsize="1591,3550" path="m,l,3550,1591,2746r,-2009l,xe" fillcolor="#e6dcb2 [1620]" stroked="f">
                <v:fill opacity=".5"/>
                <v:path arrowok="t"/>
                <o:lock v:ext="edit" aspectratio="t"/>
              </v:shape>
            </v:group>
            <v:shape id="_x0000_s1037" style="position:absolute;left:8071;top:4069;width:4120;height:2913;mso-width-relative:page;mso-height-relative:page" coordsize="4120,2913" path="m1,251l,2662r4120,251l4120,,1,251xe" fillcolor="#d8d8d8 [2732]" stroked="f">
              <v:path arrowok="t"/>
              <o:lock v:ext="edit" aspectratio="t"/>
            </v:shape>
            <v:shape id="_x0000_s1038" style="position:absolute;left:4104;top:3399;width:3985;height:4236;mso-width-relative:page;mso-height-relative:page" coordsize="3985,4236" path="m,l,4236,3985,3349r,-2428l,xe" fillcolor="#bfbfbf [2412]" stroked="f">
              <v:path arrowok="t"/>
              <o:lock v:ext="edit" aspectratio="t"/>
            </v:shape>
            <v:shape id="_x0000_s1039" style="position:absolute;left:18;top:3399;width:4086;height:4253;mso-width-relative:page;mso-height-relative:page" coordsize="4086,4253" path="m4086,r-2,4253l,3198,,1072,4086,xe" fillcolor="#d8d8d8 [2732]" stroked="f">
              <v:path arrowok="t"/>
              <o:lock v:ext="edit" aspectratio="t"/>
            </v:shape>
            <v:shape id="_x0000_s1040" style="position:absolute;left:17;top:3617;width:2076;height:3851;mso-width-relative:page;mso-height-relative:page" coordsize="2076,3851" path="m,921l2060,r16,3851l,2981,,921xe" fillcolor="#f3edd9 [820]" stroked="f">
              <v:fill opacity="45875f"/>
              <v:path arrowok="t"/>
              <o:lock v:ext="edit" aspectratio="t"/>
            </v:shape>
            <v:shape id="_x0000_s1041" style="position:absolute;left:2077;top:3617;width:6011;height:3835;mso-width-relative:page;mso-height-relative:page" coordsize="6011,3835" path="m,l17,3835,6011,2629r,-1390l,xe" fillcolor="#e6dcb2 [1620]" stroked="f">
              <v:fill opacity="45875f"/>
              <v:path arrowok="t"/>
              <o:lock v:ext="edit" aspectratio="t"/>
            </v:shape>
            <v:shape id="_x0000_s1042" style="position:absolute;left:8088;top:3835;width:4102;height:3432;mso-width-relative:page;mso-height-relative:page" coordsize="4102,3432" path="m,1038l,2411,4102,3432,4102,,,1038xe" fillcolor="#f3edd9 [820]" stroked="f">
              <v:fill opacity="45875f"/>
              <v:path arrowok="t"/>
              <o:lock v:ext="edit" aspectratio="t"/>
            </v:shape>
          </v:group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left:423;top:13204;width:1058;height:365" filled="f" stroked="f">
            <v:textbox style="mso-next-textbox:#_x0000_s1043" inset=",0,,0">
              <w:txbxContent>
                <w:p w:rsidR="001D23A8" w:rsidRDefault="00761E7C">
                  <w:pPr>
                    <w:jc w:val="center"/>
                    <w:rPr>
                      <w:color w:val="CEB966" w:themeColor="accent1"/>
                    </w:rPr>
                  </w:pPr>
                  <w:fldSimple w:instr=" PAGE   \* MERGEFORMAT ">
                    <w:r w:rsidR="008B3F9E" w:rsidRPr="008B3F9E">
                      <w:rPr>
                        <w:noProof/>
                        <w:color w:val="CEB966" w:themeColor="accent1"/>
                        <w:lang w:val="zh-CN"/>
                      </w:rPr>
                      <w:t>4</w:t>
                    </w:r>
                  </w:fldSimple>
                </w:p>
                <w:p w:rsidR="001D23A8" w:rsidRDefault="001D23A8"/>
              </w:txbxContent>
            </v:textbox>
          </v:shape>
          <w10:wrap anchorx="margin" anchory="margin"/>
        </v:group>
      </w:pict>
    </w:r>
    <w:r w:rsidR="001D23A8">
      <w:rPr>
        <w:color w:val="7F7F7F" w:themeColor="background1" w:themeShade="7F"/>
        <w:lang w:val="zh-CN"/>
      </w:rPr>
      <w:t xml:space="preserve"> | </w:t>
    </w:r>
    <w:sdt>
      <w:sdtPr>
        <w:rPr>
          <w:color w:val="7F7F7F" w:themeColor="background1" w:themeShade="7F"/>
        </w:rPr>
        <w:alias w:val="地址"/>
        <w:id w:val="76117950"/>
        <w:placeholder>
          <w:docPart w:val="9368100528644FE99EAA1A754A6BB1FD"/>
        </w:placeholder>
        <w:dataBinding w:prefixMappings="xmlns:ns0='http://schemas.microsoft.com/office/2006/coverPageProps'" w:xpath="/ns0:CoverPageProperties[1]/ns0:CompanyAddress[1]" w:storeItemID="{55AF091B-3C7A-41E3-B477-F2FDAA23CFDA}"/>
        <w:text w:multiLine="1"/>
      </w:sdtPr>
      <w:sdtContent>
        <w:r w:rsidR="009A20A6">
          <w:rPr>
            <w:rFonts w:hint="eastAsia"/>
            <w:color w:val="7F7F7F" w:themeColor="background1" w:themeShade="7F"/>
          </w:rPr>
          <w:t>湖南省衡阳市衡山县石门社区双峰组</w:t>
        </w:r>
        <w:r w:rsidR="009A20A6">
          <w:rPr>
            <w:rFonts w:hint="eastAsia"/>
            <w:color w:val="7F7F7F" w:themeColor="background1" w:themeShade="7F"/>
          </w:rPr>
          <w:t>32</w:t>
        </w:r>
        <w:r w:rsidR="009A20A6">
          <w:rPr>
            <w:rFonts w:hint="eastAsia"/>
            <w:color w:val="7F7F7F" w:themeColor="background1" w:themeShade="7F"/>
          </w:rPr>
          <w:t>号</w:t>
        </w:r>
      </w:sdtContent>
    </w:sdt>
  </w:p>
  <w:p w:rsidR="001D23A8" w:rsidRDefault="001D23A8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37DD" w:rsidRDefault="00B837DD" w:rsidP="001D0ADF">
      <w:r>
        <w:separator/>
      </w:r>
    </w:p>
  </w:footnote>
  <w:footnote w:type="continuationSeparator" w:id="1">
    <w:p w:rsidR="00B837DD" w:rsidRDefault="00B837DD" w:rsidP="001D0AD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Look w:val="04A0"/>
    </w:tblPr>
    <w:tblGrid>
      <w:gridCol w:w="960"/>
      <w:gridCol w:w="7562"/>
    </w:tblGrid>
    <w:tr w:rsidR="001D23A8" w:rsidTr="001D0ADF">
      <w:trPr>
        <w:trHeight w:val="475"/>
      </w:trPr>
      <w:sdt>
        <w:sdtPr>
          <w:rPr>
            <w:color w:val="FFFFFF" w:themeColor="background1"/>
          </w:rPr>
          <w:alias w:val="日期"/>
          <w:id w:val="78223375"/>
          <w:placeholder>
            <w:docPart w:val="E9E990D80F7D4FEBA09078A91F79D21E"/>
          </w:placeholder>
          <w:dataBinding w:prefixMappings="xmlns:ns0='http://schemas.microsoft.com/office/2006/coverPageProps'" w:xpath="/ns0:CoverPageProperties[1]/ns0:PublishDate[1]" w:storeItemID="{55AF091B-3C7A-41E3-B477-F2FDAA23CFDA}"/>
          <w:date w:fullDate="2017-05-03T00:00:00Z">
            <w:dateFormat w:val="yyyy年M月d日 "/>
            <w:lid w:val="zh-CN"/>
            <w:storeMappedDataAs w:val="dateTime"/>
            <w:calendar w:val="gregorian"/>
          </w:date>
        </w:sdtPr>
        <w:sdtContent>
          <w:tc>
            <w:tcPr>
              <w:tcW w:w="563" w:type="pct"/>
              <w:shd w:val="clear" w:color="auto" w:fill="000000" w:themeFill="text1"/>
            </w:tcPr>
            <w:p w:rsidR="001D23A8" w:rsidRDefault="001D23A8" w:rsidP="001D0ADF">
              <w:pPr>
                <w:pStyle w:val="a3"/>
                <w:rPr>
                  <w:color w:val="FFFFFF" w:themeColor="background1"/>
                </w:rPr>
              </w:pPr>
              <w:r>
                <w:rPr>
                  <w:rFonts w:hint="eastAsia"/>
                  <w:color w:val="FFFFFF" w:themeColor="background1"/>
                </w:rPr>
                <w:t>2017</w:t>
              </w:r>
              <w:r>
                <w:rPr>
                  <w:rFonts w:hint="eastAsia"/>
                  <w:color w:val="FFFFFF" w:themeColor="background1"/>
                </w:rPr>
                <w:t>年</w:t>
              </w:r>
              <w:r>
                <w:rPr>
                  <w:rFonts w:hint="eastAsia"/>
                  <w:color w:val="FFFFFF" w:themeColor="background1"/>
                </w:rPr>
                <w:t>5</w:t>
              </w:r>
              <w:r>
                <w:rPr>
                  <w:rFonts w:hint="eastAsia"/>
                  <w:color w:val="FFFFFF" w:themeColor="background1"/>
                </w:rPr>
                <w:t>月</w:t>
              </w:r>
              <w:r>
                <w:rPr>
                  <w:rFonts w:hint="eastAsia"/>
                  <w:color w:val="FFFFFF" w:themeColor="background1"/>
                </w:rPr>
                <w:t>3</w:t>
              </w:r>
              <w:r>
                <w:rPr>
                  <w:rFonts w:hint="eastAsia"/>
                  <w:color w:val="FFFFFF" w:themeColor="background1"/>
                </w:rPr>
                <w:t>日</w:t>
              </w:r>
              <w:r>
                <w:rPr>
                  <w:rFonts w:hint="eastAsia"/>
                  <w:color w:val="FFFFFF" w:themeColor="background1"/>
                </w:rPr>
                <w:t xml:space="preserve"> </w:t>
              </w:r>
            </w:p>
          </w:tc>
        </w:sdtContent>
      </w:sdt>
      <w:sdt>
        <w:sdtPr>
          <w:rPr>
            <w:caps/>
            <w:color w:val="FFFFFF" w:themeColor="background1"/>
          </w:rPr>
          <w:alias w:val="标题"/>
          <w:id w:val="78223368"/>
          <w:placeholder>
            <w:docPart w:val="7D9E2BE23D724014B99BE5A0126C7864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4437" w:type="pct"/>
              <w:shd w:val="clear" w:color="auto" w:fill="6585CF" w:themeFill="accent4"/>
              <w:vAlign w:val="center"/>
            </w:tcPr>
            <w:p w:rsidR="001D23A8" w:rsidRDefault="001D23A8" w:rsidP="00E34279">
              <w:pPr>
                <w:pStyle w:val="a3"/>
                <w:rPr>
                  <w:caps/>
                  <w:color w:val="FFFFFF" w:themeColor="background1"/>
                </w:rPr>
              </w:pPr>
              <w:r>
                <w:rPr>
                  <w:rFonts w:hint="eastAsia"/>
                  <w:caps/>
                  <w:color w:val="FFFFFF" w:themeColor="background1"/>
                </w:rPr>
                <w:t>微豆芽</w:t>
              </w:r>
              <w:r w:rsidR="00E34279">
                <w:rPr>
                  <w:rFonts w:hint="eastAsia"/>
                  <w:caps/>
                  <w:color w:val="FFFFFF" w:themeColor="background1"/>
                </w:rPr>
                <w:t>幸运砸金蛋</w:t>
              </w:r>
              <w:r>
                <w:rPr>
                  <w:rFonts w:hint="eastAsia"/>
                  <w:caps/>
                  <w:color w:val="FFFFFF" w:themeColor="background1"/>
                </w:rPr>
                <w:t>抽奖软件</w:t>
              </w:r>
            </w:p>
          </w:tc>
        </w:sdtContent>
      </w:sdt>
    </w:tr>
  </w:tbl>
  <w:p w:rsidR="001D23A8" w:rsidRDefault="001D23A8" w:rsidP="001C635C">
    <w:pPr>
      <w:pStyle w:val="a3"/>
      <w:pBdr>
        <w:bottom w:val="none" w:sz="0" w:space="0" w:color="auto"/>
      </w:pBdr>
    </w:pPr>
    <w:r w:rsidRPr="001C635C">
      <w:rPr>
        <w:rFonts w:hint="eastAsia"/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-571500</wp:posOffset>
          </wp:positionH>
          <wp:positionV relativeFrom="paragraph">
            <wp:posOffset>-421005</wp:posOffset>
          </wp:positionV>
          <wp:extent cx="438150" cy="438150"/>
          <wp:effectExtent l="19050" t="0" r="0" b="0"/>
          <wp:wrapNone/>
          <wp:docPr id="3" name="图片 0" descr="draw.i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raw.ico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38150" cy="438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1" type="#_x0000_t75" style="width:11.25pt;height:11.25pt" o:bullet="t">
        <v:imagedata r:id="rId1" o:title="mso9037"/>
      </v:shape>
    </w:pict>
  </w:numPicBullet>
  <w:numPicBullet w:numPicBulletId="1">
    <w:pict>
      <v:shape id="_x0000_i1082" type="#_x0000_t75" style="width:11.25pt;height:11.25pt" o:bullet="t">
        <v:imagedata r:id="rId2" o:title="BD10253_"/>
        <o:lock v:ext="edit" cropping="t"/>
      </v:shape>
    </w:pict>
  </w:numPicBullet>
  <w:numPicBullet w:numPicBulletId="2">
    <w:pict>
      <v:shape id="_x0000_i1083" type="#_x0000_t75" style="width:9pt;height:9pt" o:bullet="t">
        <v:imagedata r:id="rId3" o:title="BD10266_"/>
      </v:shape>
    </w:pict>
  </w:numPicBullet>
  <w:numPicBullet w:numPicBulletId="3">
    <w:pict>
      <v:shape id="_x0000_i1084" type="#_x0000_t75" style="width:11.25pt;height:11.25pt" o:bullet="t">
        <v:imagedata r:id="rId4" o:title="j0115834"/>
      </v:shape>
    </w:pict>
  </w:numPicBullet>
  <w:numPicBullet w:numPicBulletId="4">
    <w:pict>
      <v:shape id="_x0000_i1085" type="#_x0000_t75" style="width:9pt;height:9pt" o:bullet="t">
        <v:imagedata r:id="rId5" o:title="j0115867"/>
      </v:shape>
    </w:pict>
  </w:numPicBullet>
  <w:abstractNum w:abstractNumId="0">
    <w:nsid w:val="12EC2270"/>
    <w:multiLevelType w:val="hybridMultilevel"/>
    <w:tmpl w:val="FDB4A2D2"/>
    <w:lvl w:ilvl="0" w:tplc="F4DC3CD4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">
    <w:nsid w:val="19201A7E"/>
    <w:multiLevelType w:val="hybridMultilevel"/>
    <w:tmpl w:val="785E4290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EFF5B27"/>
    <w:multiLevelType w:val="hybridMultilevel"/>
    <w:tmpl w:val="A59C0184"/>
    <w:lvl w:ilvl="0" w:tplc="E884B08E">
      <w:start w:val="1"/>
      <w:numFmt w:val="upperLetter"/>
      <w:lvlText w:val="%1、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FE05918"/>
    <w:multiLevelType w:val="hybridMultilevel"/>
    <w:tmpl w:val="701E9C3C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4">
    <w:nsid w:val="35E5564D"/>
    <w:multiLevelType w:val="hybridMultilevel"/>
    <w:tmpl w:val="41AE3F94"/>
    <w:lvl w:ilvl="0" w:tplc="833E83BC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5">
    <w:nsid w:val="3FDC208D"/>
    <w:multiLevelType w:val="hybridMultilevel"/>
    <w:tmpl w:val="5A3080CE"/>
    <w:lvl w:ilvl="0" w:tplc="8B945424">
      <w:start w:val="1"/>
      <w:numFmt w:val="bullet"/>
      <w:lvlText w:val=""/>
      <w:lvlPicBulletId w:val="4"/>
      <w:lvlJc w:val="left"/>
      <w:pPr>
        <w:ind w:left="84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43DF0364"/>
    <w:multiLevelType w:val="hybridMultilevel"/>
    <w:tmpl w:val="6246AF2A"/>
    <w:lvl w:ilvl="0" w:tplc="1D50FF1E">
      <w:start w:val="1"/>
      <w:numFmt w:val="bullet"/>
      <w:lvlText w:val=""/>
      <w:lvlPicBulletId w:val="2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45E944E6"/>
    <w:multiLevelType w:val="hybridMultilevel"/>
    <w:tmpl w:val="9808F754"/>
    <w:lvl w:ilvl="0" w:tplc="BB400288">
      <w:start w:val="1"/>
      <w:numFmt w:val="bullet"/>
      <w:lvlText w:val="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47C1087B"/>
    <w:multiLevelType w:val="hybridMultilevel"/>
    <w:tmpl w:val="2DA8FDA6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4A0A2F49"/>
    <w:multiLevelType w:val="hybridMultilevel"/>
    <w:tmpl w:val="7E364230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0">
    <w:nsid w:val="525B3520"/>
    <w:multiLevelType w:val="multilevel"/>
    <w:tmpl w:val="AEC43C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3A0666E"/>
    <w:multiLevelType w:val="hybridMultilevel"/>
    <w:tmpl w:val="C80E4880"/>
    <w:lvl w:ilvl="0" w:tplc="04090015">
      <w:start w:val="1"/>
      <w:numFmt w:val="upperLetter"/>
      <w:lvlText w:val="%1."/>
      <w:lvlJc w:val="left"/>
      <w:pPr>
        <w:ind w:left="1680" w:hanging="420"/>
      </w:p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2">
    <w:nsid w:val="5B435F4E"/>
    <w:multiLevelType w:val="hybridMultilevel"/>
    <w:tmpl w:val="ADE4A818"/>
    <w:lvl w:ilvl="0" w:tplc="92E614BC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3">
    <w:nsid w:val="66937068"/>
    <w:multiLevelType w:val="hybridMultilevel"/>
    <w:tmpl w:val="D394643E"/>
    <w:lvl w:ilvl="0" w:tplc="CC08E7D0">
      <w:start w:val="1"/>
      <w:numFmt w:val="upperLetter"/>
      <w:lvlText w:val="%1、"/>
      <w:lvlJc w:val="left"/>
      <w:pPr>
        <w:ind w:left="16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4">
    <w:nsid w:val="66EB18EE"/>
    <w:multiLevelType w:val="hybridMultilevel"/>
    <w:tmpl w:val="4DBA521C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5">
    <w:nsid w:val="686942D7"/>
    <w:multiLevelType w:val="hybridMultilevel"/>
    <w:tmpl w:val="C6EAB3E2"/>
    <w:lvl w:ilvl="0" w:tplc="1D50FF1E">
      <w:start w:val="1"/>
      <w:numFmt w:val="bullet"/>
      <w:lvlText w:val=""/>
      <w:lvlPicBulletId w:val="2"/>
      <w:lvlJc w:val="left"/>
      <w:pPr>
        <w:ind w:left="84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>
    <w:nsid w:val="699019CE"/>
    <w:multiLevelType w:val="hybridMultilevel"/>
    <w:tmpl w:val="45E836D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FB42035"/>
    <w:multiLevelType w:val="hybridMultilevel"/>
    <w:tmpl w:val="C0E6E9BE"/>
    <w:lvl w:ilvl="0" w:tplc="B8205300">
      <w:start w:val="1"/>
      <w:numFmt w:val="upperLetter"/>
      <w:lvlText w:val="%1、"/>
      <w:lvlJc w:val="left"/>
      <w:pPr>
        <w:ind w:left="373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38" w:hanging="420"/>
      </w:pPr>
    </w:lvl>
    <w:lvl w:ilvl="2" w:tplc="0409001B" w:tentative="1">
      <w:start w:val="1"/>
      <w:numFmt w:val="lowerRoman"/>
      <w:lvlText w:val="%3."/>
      <w:lvlJc w:val="right"/>
      <w:pPr>
        <w:ind w:left="1258" w:hanging="420"/>
      </w:pPr>
    </w:lvl>
    <w:lvl w:ilvl="3" w:tplc="0409000F" w:tentative="1">
      <w:start w:val="1"/>
      <w:numFmt w:val="decimal"/>
      <w:lvlText w:val="%4."/>
      <w:lvlJc w:val="left"/>
      <w:pPr>
        <w:ind w:left="1678" w:hanging="420"/>
      </w:pPr>
    </w:lvl>
    <w:lvl w:ilvl="4" w:tplc="04090019" w:tentative="1">
      <w:start w:val="1"/>
      <w:numFmt w:val="lowerLetter"/>
      <w:lvlText w:val="%5)"/>
      <w:lvlJc w:val="left"/>
      <w:pPr>
        <w:ind w:left="2098" w:hanging="420"/>
      </w:pPr>
    </w:lvl>
    <w:lvl w:ilvl="5" w:tplc="0409001B" w:tentative="1">
      <w:start w:val="1"/>
      <w:numFmt w:val="lowerRoman"/>
      <w:lvlText w:val="%6."/>
      <w:lvlJc w:val="right"/>
      <w:pPr>
        <w:ind w:left="2518" w:hanging="420"/>
      </w:pPr>
    </w:lvl>
    <w:lvl w:ilvl="6" w:tplc="0409000F" w:tentative="1">
      <w:start w:val="1"/>
      <w:numFmt w:val="decimal"/>
      <w:lvlText w:val="%7."/>
      <w:lvlJc w:val="left"/>
      <w:pPr>
        <w:ind w:left="2938" w:hanging="420"/>
      </w:pPr>
    </w:lvl>
    <w:lvl w:ilvl="7" w:tplc="04090019" w:tentative="1">
      <w:start w:val="1"/>
      <w:numFmt w:val="lowerLetter"/>
      <w:lvlText w:val="%8)"/>
      <w:lvlJc w:val="left"/>
      <w:pPr>
        <w:ind w:left="3358" w:hanging="420"/>
      </w:pPr>
    </w:lvl>
    <w:lvl w:ilvl="8" w:tplc="0409001B" w:tentative="1">
      <w:start w:val="1"/>
      <w:numFmt w:val="lowerRoman"/>
      <w:lvlText w:val="%9."/>
      <w:lvlJc w:val="right"/>
      <w:pPr>
        <w:ind w:left="3778" w:hanging="420"/>
      </w:pPr>
    </w:lvl>
  </w:abstractNum>
  <w:abstractNum w:abstractNumId="18">
    <w:nsid w:val="71C96B0D"/>
    <w:multiLevelType w:val="hybridMultilevel"/>
    <w:tmpl w:val="3EB41124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7"/>
  </w:num>
  <w:num w:numId="2">
    <w:abstractNumId w:val="16"/>
  </w:num>
  <w:num w:numId="3">
    <w:abstractNumId w:val="1"/>
  </w:num>
  <w:num w:numId="4">
    <w:abstractNumId w:val="15"/>
  </w:num>
  <w:num w:numId="5">
    <w:abstractNumId w:val="5"/>
  </w:num>
  <w:num w:numId="6">
    <w:abstractNumId w:val="9"/>
  </w:num>
  <w:num w:numId="7">
    <w:abstractNumId w:val="3"/>
  </w:num>
  <w:num w:numId="8">
    <w:abstractNumId w:val="14"/>
  </w:num>
  <w:num w:numId="9">
    <w:abstractNumId w:val="12"/>
  </w:num>
  <w:num w:numId="10">
    <w:abstractNumId w:val="0"/>
  </w:num>
  <w:num w:numId="11">
    <w:abstractNumId w:val="13"/>
  </w:num>
  <w:num w:numId="12">
    <w:abstractNumId w:val="11"/>
  </w:num>
  <w:num w:numId="13">
    <w:abstractNumId w:val="4"/>
  </w:num>
  <w:num w:numId="14">
    <w:abstractNumId w:val="2"/>
  </w:num>
  <w:num w:numId="15">
    <w:abstractNumId w:val="17"/>
  </w:num>
  <w:num w:numId="16">
    <w:abstractNumId w:val="8"/>
  </w:num>
  <w:num w:numId="17">
    <w:abstractNumId w:val="18"/>
  </w:num>
  <w:num w:numId="18">
    <w:abstractNumId w:val="6"/>
  </w:num>
  <w:num w:numId="19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>
      <o:colormenu v:ext="edit" fillcolor="none" strokecolor="red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D0ADF"/>
    <w:rsid w:val="000047FD"/>
    <w:rsid w:val="00031F93"/>
    <w:rsid w:val="00040629"/>
    <w:rsid w:val="000509B8"/>
    <w:rsid w:val="0006125A"/>
    <w:rsid w:val="000825C0"/>
    <w:rsid w:val="0008780D"/>
    <w:rsid w:val="000B0EB9"/>
    <w:rsid w:val="000D5F6B"/>
    <w:rsid w:val="00105028"/>
    <w:rsid w:val="00136240"/>
    <w:rsid w:val="00136825"/>
    <w:rsid w:val="001623D3"/>
    <w:rsid w:val="001A19C3"/>
    <w:rsid w:val="001A7F2B"/>
    <w:rsid w:val="001B3EC3"/>
    <w:rsid w:val="001C4490"/>
    <w:rsid w:val="001C46C6"/>
    <w:rsid w:val="001C635C"/>
    <w:rsid w:val="001D0ADF"/>
    <w:rsid w:val="001D23A8"/>
    <w:rsid w:val="001F0624"/>
    <w:rsid w:val="00233CBE"/>
    <w:rsid w:val="00237BEE"/>
    <w:rsid w:val="00265174"/>
    <w:rsid w:val="00291E4A"/>
    <w:rsid w:val="00292A66"/>
    <w:rsid w:val="002A4960"/>
    <w:rsid w:val="002E1471"/>
    <w:rsid w:val="002F28AA"/>
    <w:rsid w:val="002F291E"/>
    <w:rsid w:val="003004F1"/>
    <w:rsid w:val="00336A20"/>
    <w:rsid w:val="00351D98"/>
    <w:rsid w:val="00363EA1"/>
    <w:rsid w:val="0036797D"/>
    <w:rsid w:val="0037029E"/>
    <w:rsid w:val="0037424F"/>
    <w:rsid w:val="00390DA8"/>
    <w:rsid w:val="00396383"/>
    <w:rsid w:val="003973F5"/>
    <w:rsid w:val="003A1BB2"/>
    <w:rsid w:val="003B0375"/>
    <w:rsid w:val="003D24EF"/>
    <w:rsid w:val="003E1EAF"/>
    <w:rsid w:val="00412756"/>
    <w:rsid w:val="00432C3F"/>
    <w:rsid w:val="00441DA5"/>
    <w:rsid w:val="004667BD"/>
    <w:rsid w:val="00467839"/>
    <w:rsid w:val="004764A8"/>
    <w:rsid w:val="004C3080"/>
    <w:rsid w:val="004E16EA"/>
    <w:rsid w:val="004E7523"/>
    <w:rsid w:val="004F007A"/>
    <w:rsid w:val="004F2AC2"/>
    <w:rsid w:val="00500843"/>
    <w:rsid w:val="005147BD"/>
    <w:rsid w:val="005466B7"/>
    <w:rsid w:val="005A0F07"/>
    <w:rsid w:val="005B24B9"/>
    <w:rsid w:val="005D6166"/>
    <w:rsid w:val="005F0397"/>
    <w:rsid w:val="005F2EF6"/>
    <w:rsid w:val="00602FE6"/>
    <w:rsid w:val="006318DD"/>
    <w:rsid w:val="00636BAF"/>
    <w:rsid w:val="00654943"/>
    <w:rsid w:val="00665493"/>
    <w:rsid w:val="006717FC"/>
    <w:rsid w:val="006C383D"/>
    <w:rsid w:val="006F0798"/>
    <w:rsid w:val="00704019"/>
    <w:rsid w:val="00761E7C"/>
    <w:rsid w:val="00777684"/>
    <w:rsid w:val="00780C6E"/>
    <w:rsid w:val="00786563"/>
    <w:rsid w:val="007E4DBE"/>
    <w:rsid w:val="0080111A"/>
    <w:rsid w:val="00801C4F"/>
    <w:rsid w:val="00803BE9"/>
    <w:rsid w:val="00820965"/>
    <w:rsid w:val="00837037"/>
    <w:rsid w:val="00861BB0"/>
    <w:rsid w:val="00870EA8"/>
    <w:rsid w:val="00871E7B"/>
    <w:rsid w:val="00885DE7"/>
    <w:rsid w:val="00887BF4"/>
    <w:rsid w:val="00896B79"/>
    <w:rsid w:val="008A2C61"/>
    <w:rsid w:val="008A6D73"/>
    <w:rsid w:val="008B3F9E"/>
    <w:rsid w:val="008B583E"/>
    <w:rsid w:val="008F5981"/>
    <w:rsid w:val="00906A7B"/>
    <w:rsid w:val="009277BF"/>
    <w:rsid w:val="00971403"/>
    <w:rsid w:val="009A20A6"/>
    <w:rsid w:val="009C2FB4"/>
    <w:rsid w:val="009C5098"/>
    <w:rsid w:val="009D23B5"/>
    <w:rsid w:val="009D714F"/>
    <w:rsid w:val="00A112B4"/>
    <w:rsid w:val="00A1519E"/>
    <w:rsid w:val="00A31776"/>
    <w:rsid w:val="00A456F3"/>
    <w:rsid w:val="00A53F65"/>
    <w:rsid w:val="00AC3AD4"/>
    <w:rsid w:val="00AE5F2C"/>
    <w:rsid w:val="00B0288E"/>
    <w:rsid w:val="00B300CB"/>
    <w:rsid w:val="00B673A8"/>
    <w:rsid w:val="00B72352"/>
    <w:rsid w:val="00B75FE4"/>
    <w:rsid w:val="00B837DD"/>
    <w:rsid w:val="00BA765E"/>
    <w:rsid w:val="00BB7C15"/>
    <w:rsid w:val="00C02D15"/>
    <w:rsid w:val="00C35DBF"/>
    <w:rsid w:val="00C40700"/>
    <w:rsid w:val="00C42AA5"/>
    <w:rsid w:val="00C51E4C"/>
    <w:rsid w:val="00C602D8"/>
    <w:rsid w:val="00C66F00"/>
    <w:rsid w:val="00C700CE"/>
    <w:rsid w:val="00C85366"/>
    <w:rsid w:val="00CC01DE"/>
    <w:rsid w:val="00CC748E"/>
    <w:rsid w:val="00CD0C49"/>
    <w:rsid w:val="00CF210A"/>
    <w:rsid w:val="00CF34E2"/>
    <w:rsid w:val="00D06886"/>
    <w:rsid w:val="00D274C4"/>
    <w:rsid w:val="00D31177"/>
    <w:rsid w:val="00D8125A"/>
    <w:rsid w:val="00D81A27"/>
    <w:rsid w:val="00D926E2"/>
    <w:rsid w:val="00DA7D5C"/>
    <w:rsid w:val="00DD1687"/>
    <w:rsid w:val="00DE3AC3"/>
    <w:rsid w:val="00E15700"/>
    <w:rsid w:val="00E23793"/>
    <w:rsid w:val="00E31D44"/>
    <w:rsid w:val="00E34279"/>
    <w:rsid w:val="00E66998"/>
    <w:rsid w:val="00E74DF6"/>
    <w:rsid w:val="00E760EB"/>
    <w:rsid w:val="00E818FA"/>
    <w:rsid w:val="00E93D1D"/>
    <w:rsid w:val="00EA168A"/>
    <w:rsid w:val="00EA3DDD"/>
    <w:rsid w:val="00ED37EB"/>
    <w:rsid w:val="00ED4813"/>
    <w:rsid w:val="00ED7EA4"/>
    <w:rsid w:val="00EE17BD"/>
    <w:rsid w:val="00F029B6"/>
    <w:rsid w:val="00F04F02"/>
    <w:rsid w:val="00FC02FA"/>
    <w:rsid w:val="00FC3DC7"/>
    <w:rsid w:val="00FD1D20"/>
    <w:rsid w:val="00FE4645"/>
    <w:rsid w:val="00FE4FB2"/>
    <w:rsid w:val="00FE74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red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6B79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D0AD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D1D2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D1D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B3EC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D0AD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D0AD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D0AD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D0ADF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0AD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D0ADF"/>
    <w:rPr>
      <w:sz w:val="18"/>
      <w:szCs w:val="18"/>
    </w:rPr>
  </w:style>
  <w:style w:type="paragraph" w:styleId="a6">
    <w:name w:val="Title"/>
    <w:basedOn w:val="a"/>
    <w:next w:val="a"/>
    <w:link w:val="Char2"/>
    <w:uiPriority w:val="10"/>
    <w:qFormat/>
    <w:rsid w:val="001D0ADF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6"/>
    <w:uiPriority w:val="10"/>
    <w:rsid w:val="001D0ADF"/>
    <w:rPr>
      <w:rFonts w:asciiTheme="majorHAnsi" w:eastAsia="宋体" w:hAnsiTheme="majorHAnsi" w:cstheme="majorBidi"/>
      <w:b/>
      <w:bCs/>
      <w:sz w:val="32"/>
      <w:szCs w:val="32"/>
    </w:rPr>
  </w:style>
  <w:style w:type="paragraph" w:styleId="a7">
    <w:name w:val="Subtitle"/>
    <w:basedOn w:val="a"/>
    <w:next w:val="a"/>
    <w:link w:val="Char3"/>
    <w:uiPriority w:val="11"/>
    <w:qFormat/>
    <w:rsid w:val="001D0ADF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3">
    <w:name w:val="副标题 Char"/>
    <w:basedOn w:val="a0"/>
    <w:link w:val="a7"/>
    <w:uiPriority w:val="11"/>
    <w:rsid w:val="001D0ADF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styleId="a8">
    <w:name w:val="Strong"/>
    <w:basedOn w:val="a0"/>
    <w:uiPriority w:val="22"/>
    <w:qFormat/>
    <w:rsid w:val="001D0ADF"/>
    <w:rPr>
      <w:b/>
      <w:bCs/>
    </w:rPr>
  </w:style>
  <w:style w:type="paragraph" w:styleId="a9">
    <w:name w:val="Quote"/>
    <w:basedOn w:val="a"/>
    <w:next w:val="a"/>
    <w:link w:val="Char4"/>
    <w:uiPriority w:val="29"/>
    <w:qFormat/>
    <w:rsid w:val="001D0ADF"/>
    <w:rPr>
      <w:i/>
      <w:iCs/>
      <w:color w:val="000000" w:themeColor="text1"/>
    </w:rPr>
  </w:style>
  <w:style w:type="character" w:customStyle="1" w:styleId="Char4">
    <w:name w:val="引用 Char"/>
    <w:basedOn w:val="a0"/>
    <w:link w:val="a9"/>
    <w:uiPriority w:val="29"/>
    <w:rsid w:val="001D0ADF"/>
    <w:rPr>
      <w:i/>
      <w:iCs/>
      <w:color w:val="000000" w:themeColor="text1"/>
    </w:rPr>
  </w:style>
  <w:style w:type="character" w:customStyle="1" w:styleId="1Char">
    <w:name w:val="标题 1 Char"/>
    <w:basedOn w:val="a0"/>
    <w:link w:val="1"/>
    <w:uiPriority w:val="9"/>
    <w:rsid w:val="001D0ADF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1D0ADF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AE9638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1D0ADF"/>
    <w:pPr>
      <w:ind w:left="210"/>
      <w:jc w:val="left"/>
    </w:pPr>
    <w:rPr>
      <w:smallCaps/>
      <w:sz w:val="20"/>
      <w:szCs w:val="20"/>
    </w:rPr>
  </w:style>
  <w:style w:type="paragraph" w:styleId="10">
    <w:name w:val="toc 1"/>
    <w:basedOn w:val="a"/>
    <w:next w:val="a"/>
    <w:autoRedefine/>
    <w:uiPriority w:val="39"/>
    <w:unhideWhenUsed/>
    <w:qFormat/>
    <w:rsid w:val="00136825"/>
    <w:pPr>
      <w:tabs>
        <w:tab w:val="left" w:pos="420"/>
        <w:tab w:val="right" w:leader="dot" w:pos="8296"/>
      </w:tabs>
      <w:spacing w:before="120" w:after="120"/>
      <w:jc w:val="left"/>
    </w:pPr>
    <w:rPr>
      <w:b/>
      <w:bCs/>
      <w:cap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qFormat/>
    <w:rsid w:val="001D0ADF"/>
    <w:pPr>
      <w:ind w:left="420"/>
      <w:jc w:val="left"/>
    </w:pPr>
    <w:rPr>
      <w:i/>
      <w:iCs/>
      <w:sz w:val="20"/>
      <w:szCs w:val="20"/>
    </w:rPr>
  </w:style>
  <w:style w:type="character" w:styleId="aa">
    <w:name w:val="Hyperlink"/>
    <w:basedOn w:val="a0"/>
    <w:uiPriority w:val="99"/>
    <w:unhideWhenUsed/>
    <w:rsid w:val="00FD1D20"/>
    <w:rPr>
      <w:color w:val="410082" w:themeColor="hyperlink"/>
      <w:u w:val="single"/>
    </w:rPr>
  </w:style>
  <w:style w:type="character" w:customStyle="1" w:styleId="2Char">
    <w:name w:val="标题 2 Char"/>
    <w:basedOn w:val="a0"/>
    <w:link w:val="2"/>
    <w:uiPriority w:val="9"/>
    <w:rsid w:val="00FD1D20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FD1D20"/>
    <w:rPr>
      <w:b/>
      <w:bCs/>
      <w:sz w:val="32"/>
      <w:szCs w:val="32"/>
    </w:rPr>
  </w:style>
  <w:style w:type="paragraph" w:styleId="6">
    <w:name w:val="toc 6"/>
    <w:basedOn w:val="a"/>
    <w:next w:val="a"/>
    <w:autoRedefine/>
    <w:uiPriority w:val="39"/>
    <w:unhideWhenUsed/>
    <w:rsid w:val="00FD1D20"/>
    <w:pPr>
      <w:ind w:left="1050"/>
      <w:jc w:val="left"/>
    </w:pPr>
    <w:rPr>
      <w:sz w:val="18"/>
      <w:szCs w:val="18"/>
    </w:rPr>
  </w:style>
  <w:style w:type="paragraph" w:styleId="ab">
    <w:name w:val="List Paragraph"/>
    <w:basedOn w:val="a"/>
    <w:uiPriority w:val="34"/>
    <w:qFormat/>
    <w:rsid w:val="001C635C"/>
    <w:pPr>
      <w:ind w:firstLineChars="200" w:firstLine="420"/>
    </w:pPr>
  </w:style>
  <w:style w:type="character" w:styleId="ac">
    <w:name w:val="FollowedHyperlink"/>
    <w:basedOn w:val="a0"/>
    <w:uiPriority w:val="99"/>
    <w:semiHidden/>
    <w:unhideWhenUsed/>
    <w:rsid w:val="00FE74CE"/>
    <w:rPr>
      <w:color w:val="932968" w:themeColor="followedHyperlink"/>
      <w:u w:val="single"/>
    </w:rPr>
  </w:style>
  <w:style w:type="paragraph" w:styleId="40">
    <w:name w:val="toc 4"/>
    <w:basedOn w:val="a"/>
    <w:next w:val="a"/>
    <w:autoRedefine/>
    <w:uiPriority w:val="39"/>
    <w:unhideWhenUsed/>
    <w:rsid w:val="001B3EC3"/>
    <w:pPr>
      <w:ind w:left="630"/>
      <w:jc w:val="left"/>
    </w:pPr>
    <w:rPr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1B3EC3"/>
    <w:pPr>
      <w:ind w:left="840"/>
      <w:jc w:val="left"/>
    </w:pPr>
    <w:rPr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1B3EC3"/>
    <w:pPr>
      <w:ind w:left="1260"/>
      <w:jc w:val="left"/>
    </w:pPr>
    <w:rPr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1B3EC3"/>
    <w:pPr>
      <w:ind w:left="1470"/>
      <w:jc w:val="left"/>
    </w:pPr>
    <w:rPr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1B3EC3"/>
    <w:pPr>
      <w:ind w:left="1680"/>
      <w:jc w:val="left"/>
    </w:pPr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1B3EC3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d">
    <w:name w:val="Normal (Web)"/>
    <w:basedOn w:val="a"/>
    <w:uiPriority w:val="99"/>
    <w:semiHidden/>
    <w:unhideWhenUsed/>
    <w:rsid w:val="00EA3DD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762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9.png"/><Relationship Id="rId18" Type="http://schemas.openxmlformats.org/officeDocument/2006/relationships/hyperlink" Target="http://www.vdouya.com" TargetMode="Externa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8.png"/><Relationship Id="rId17" Type="http://schemas.openxmlformats.org/officeDocument/2006/relationships/hyperlink" Target="http://www.taobao.com/webww/ww.php?ver=3&amp;touid=zhouzhengyuan87&amp;siteid=cntaobao&amp;status=1&amp;charset=utf-8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tencent://message/?uin=284475356&amp;Site=&#24037;&#20855;&#21862;&amp;Menu=yes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7.png"/><Relationship Id="rId5" Type="http://schemas.openxmlformats.org/officeDocument/2006/relationships/settings" Target="settings.xml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://www.vdouya.com" TargetMode="External"/><Relationship Id="rId14" Type="http://schemas.openxmlformats.org/officeDocument/2006/relationships/image" Target="media/image10.png"/><Relationship Id="rId22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gif"/><Relationship Id="rId1" Type="http://schemas.openxmlformats.org/officeDocument/2006/relationships/image" Target="media/image1.gif"/><Relationship Id="rId5" Type="http://schemas.openxmlformats.org/officeDocument/2006/relationships/image" Target="media/image5.gif"/><Relationship Id="rId4" Type="http://schemas.openxmlformats.org/officeDocument/2006/relationships/image" Target="media/image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E9E990D80F7D4FEBA09078A91F79D2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2DF42868-C399-4373-B851-04BDBAC351E6}"/>
      </w:docPartPr>
      <w:docPartBody>
        <w:p w:rsidR="00C14C69" w:rsidRDefault="00E81FA3" w:rsidP="00E81FA3">
          <w:pPr>
            <w:pStyle w:val="E9E990D80F7D4FEBA09078A91F79D21E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7D9E2BE23D724014B99BE5A0126C7864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239CFAA0-493B-4561-9C05-F4C39B69C6BE}"/>
      </w:docPartPr>
      <w:docPartBody>
        <w:p w:rsidR="00C14C69" w:rsidRDefault="00E81FA3" w:rsidP="00E81FA3">
          <w:pPr>
            <w:pStyle w:val="7D9E2BE23D724014B99BE5A0126C7864"/>
          </w:pPr>
          <w:r>
            <w:rPr>
              <w:caps/>
              <w:color w:val="FFFFFF" w:themeColor="background1"/>
              <w:lang w:val="zh-CN"/>
            </w:rPr>
            <w:t>[</w:t>
          </w:r>
          <w:r>
            <w:rPr>
              <w:caps/>
              <w:color w:val="FFFFFF" w:themeColor="background1"/>
              <w:lang w:val="zh-CN"/>
            </w:rPr>
            <w:t>键入文档标题</w:t>
          </w:r>
          <w:r>
            <w:rPr>
              <w:caps/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6D2D54ACCDA746DBBEF194C702E2244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531C24F6-BEF3-4366-B15E-E7325C17A7D8}"/>
      </w:docPartPr>
      <w:docPartBody>
        <w:p w:rsidR="00C14C69" w:rsidRDefault="00E81FA3" w:rsidP="00E81FA3">
          <w:pPr>
            <w:pStyle w:val="6D2D54ACCDA746DBBEF194C702E2244E"/>
          </w:pPr>
          <w:r>
            <w:rPr>
              <w:noProof/>
              <w:color w:val="7F7F7F" w:themeColor="background1" w:themeShade="7F"/>
              <w:lang w:val="zh-CN"/>
            </w:rPr>
            <w:t>[</w:t>
          </w:r>
          <w:r>
            <w:rPr>
              <w:noProof/>
              <w:color w:val="7F7F7F" w:themeColor="background1" w:themeShade="7F"/>
              <w:lang w:val="zh-CN"/>
            </w:rPr>
            <w:t>键入公司名称</w:t>
          </w:r>
          <w:r>
            <w:rPr>
              <w:noProof/>
              <w:color w:val="7F7F7F" w:themeColor="background1" w:themeShade="7F"/>
              <w:lang w:val="zh-CN"/>
            </w:rPr>
            <w:t>]</w:t>
          </w:r>
        </w:p>
      </w:docPartBody>
    </w:docPart>
    <w:docPart>
      <w:docPartPr>
        <w:name w:val="9368100528644FE99EAA1A754A6BB1FD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8163D4E6-4CED-4B73-982B-76EAF7B850DA}"/>
      </w:docPartPr>
      <w:docPartBody>
        <w:p w:rsidR="00C14C69" w:rsidRDefault="00E81FA3" w:rsidP="00E81FA3">
          <w:pPr>
            <w:pStyle w:val="9368100528644FE99EAA1A754A6BB1FD"/>
          </w:pPr>
          <w:r>
            <w:rPr>
              <w:color w:val="7F7F7F" w:themeColor="background1" w:themeShade="7F"/>
              <w:lang w:val="zh-CN"/>
            </w:rPr>
            <w:t>[</w:t>
          </w:r>
          <w:r>
            <w:rPr>
              <w:color w:val="7F7F7F" w:themeColor="background1" w:themeShade="7F"/>
              <w:lang w:val="zh-CN"/>
            </w:rPr>
            <w:t>键入公司地址</w:t>
          </w:r>
          <w:r>
            <w:rPr>
              <w:color w:val="7F7F7F" w:themeColor="background1" w:themeShade="7F"/>
              <w:lang w:val="zh-CN"/>
            </w:rPr>
            <w:t>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81FA3"/>
    <w:rsid w:val="001E063E"/>
    <w:rsid w:val="005E5849"/>
    <w:rsid w:val="006813B7"/>
    <w:rsid w:val="00AB7F45"/>
    <w:rsid w:val="00C14C69"/>
    <w:rsid w:val="00E81FA3"/>
    <w:rsid w:val="00EA7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4C6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8E6D0BBFA054968BD83BCCF5C38D6C7">
    <w:name w:val="78E6D0BBFA054968BD83BCCF5C38D6C7"/>
    <w:rsid w:val="00E81FA3"/>
    <w:pPr>
      <w:widowControl w:val="0"/>
      <w:jc w:val="both"/>
    </w:pPr>
  </w:style>
  <w:style w:type="paragraph" w:customStyle="1" w:styleId="672DA55A750A4F258603ED1B5FECA6D1">
    <w:name w:val="672DA55A750A4F258603ED1B5FECA6D1"/>
    <w:rsid w:val="00E81FA3"/>
    <w:pPr>
      <w:widowControl w:val="0"/>
      <w:jc w:val="both"/>
    </w:pPr>
  </w:style>
  <w:style w:type="paragraph" w:customStyle="1" w:styleId="442540D83BAD440CABCA523F0AE73180">
    <w:name w:val="442540D83BAD440CABCA523F0AE73180"/>
    <w:rsid w:val="00E81FA3"/>
    <w:pPr>
      <w:widowControl w:val="0"/>
      <w:jc w:val="both"/>
    </w:pPr>
  </w:style>
  <w:style w:type="paragraph" w:customStyle="1" w:styleId="DFB74552728A43DDA471E5F910877BEE">
    <w:name w:val="DFB74552728A43DDA471E5F910877BEE"/>
    <w:rsid w:val="00E81FA3"/>
    <w:pPr>
      <w:widowControl w:val="0"/>
      <w:jc w:val="both"/>
    </w:pPr>
  </w:style>
  <w:style w:type="paragraph" w:customStyle="1" w:styleId="E9E990D80F7D4FEBA09078A91F79D21E">
    <w:name w:val="E9E990D80F7D4FEBA09078A91F79D21E"/>
    <w:rsid w:val="00E81FA3"/>
    <w:pPr>
      <w:widowControl w:val="0"/>
      <w:jc w:val="both"/>
    </w:pPr>
  </w:style>
  <w:style w:type="paragraph" w:customStyle="1" w:styleId="7D9E2BE23D724014B99BE5A0126C7864">
    <w:name w:val="7D9E2BE23D724014B99BE5A0126C7864"/>
    <w:rsid w:val="00E81FA3"/>
    <w:pPr>
      <w:widowControl w:val="0"/>
      <w:jc w:val="both"/>
    </w:pPr>
  </w:style>
  <w:style w:type="paragraph" w:customStyle="1" w:styleId="6D2D54ACCDA746DBBEF194C702E2244E">
    <w:name w:val="6D2D54ACCDA746DBBEF194C702E2244E"/>
    <w:rsid w:val="00E81FA3"/>
    <w:pPr>
      <w:widowControl w:val="0"/>
      <w:jc w:val="both"/>
    </w:pPr>
  </w:style>
  <w:style w:type="paragraph" w:customStyle="1" w:styleId="9368100528644FE99EAA1A754A6BB1FD">
    <w:name w:val="9368100528644FE99EAA1A754A6BB1FD"/>
    <w:rsid w:val="00E81FA3"/>
    <w:pPr>
      <w:widowControl w:val="0"/>
      <w:jc w:val="both"/>
    </w:pPr>
  </w:style>
  <w:style w:type="paragraph" w:customStyle="1" w:styleId="48C5345C108F4A67B25332C2CB9B8923">
    <w:name w:val="48C5345C108F4A67B25332C2CB9B8923"/>
    <w:rsid w:val="00E81FA3"/>
    <w:pPr>
      <w:widowControl w:val="0"/>
      <w:jc w:val="both"/>
    </w:pPr>
  </w:style>
  <w:style w:type="paragraph" w:customStyle="1" w:styleId="C2833A63CC5D4FB1AF2823BC5F5FA78E">
    <w:name w:val="C2833A63CC5D4FB1AF2823BC5F5FA78E"/>
    <w:rsid w:val="00E81FA3"/>
    <w:pPr>
      <w:widowControl w:val="0"/>
      <w:jc w:val="both"/>
    </w:pPr>
  </w:style>
  <w:style w:type="paragraph" w:customStyle="1" w:styleId="78D58FC65BCB412A98A180F30BB58296">
    <w:name w:val="78D58FC65BCB412A98A180F30BB58296"/>
    <w:rsid w:val="00E81FA3"/>
    <w:pPr>
      <w:widowControl w:val="0"/>
      <w:jc w:val="both"/>
    </w:pPr>
  </w:style>
  <w:style w:type="paragraph" w:customStyle="1" w:styleId="8DBC74ECAECA4D22BDE9165EC15D30FA">
    <w:name w:val="8DBC74ECAECA4D22BDE9165EC15D30FA"/>
    <w:rsid w:val="00E81FA3"/>
    <w:pPr>
      <w:widowControl w:val="0"/>
      <w:jc w:val="both"/>
    </w:pPr>
  </w:style>
  <w:style w:type="paragraph" w:customStyle="1" w:styleId="F320AEAD6B554A64A101E961D02338C5">
    <w:name w:val="F320AEAD6B554A64A101E961D02338C5"/>
    <w:rsid w:val="00E81FA3"/>
    <w:pPr>
      <w:widowControl w:val="0"/>
      <w:jc w:val="both"/>
    </w:pPr>
  </w:style>
  <w:style w:type="paragraph" w:customStyle="1" w:styleId="4C79A6D0E2F8402EAFD02F1082851602">
    <w:name w:val="4C79A6D0E2F8402EAFD02F1082851602"/>
    <w:rsid w:val="00E81FA3"/>
    <w:pPr>
      <w:widowControl w:val="0"/>
      <w:jc w:val="both"/>
    </w:pPr>
  </w:style>
  <w:style w:type="paragraph" w:customStyle="1" w:styleId="D3A15DF7DC434EA488675A785596B388">
    <w:name w:val="D3A15DF7DC434EA488675A785596B388"/>
    <w:rsid w:val="00C14C69"/>
    <w:pPr>
      <w:widowControl w:val="0"/>
      <w:jc w:val="both"/>
    </w:pPr>
  </w:style>
  <w:style w:type="paragraph" w:customStyle="1" w:styleId="DB58FC3C665C4A5D88423758CC4E5B64">
    <w:name w:val="DB58FC3C665C4A5D88423758CC4E5B64"/>
    <w:rsid w:val="00C14C69"/>
    <w:pPr>
      <w:widowControl w:val="0"/>
      <w:jc w:val="both"/>
    </w:pPr>
  </w:style>
  <w:style w:type="paragraph" w:customStyle="1" w:styleId="1F8A6983ED034808BBEC902304AAB33A">
    <w:name w:val="1F8A6983ED034808BBEC902304AAB33A"/>
    <w:rsid w:val="00C14C69"/>
    <w:pPr>
      <w:widowControl w:val="0"/>
      <w:jc w:val="both"/>
    </w:pPr>
  </w:style>
  <w:style w:type="paragraph" w:customStyle="1" w:styleId="68B56E9DE2EC4392B36AC281752DA732">
    <w:name w:val="68B56E9DE2EC4392B36AC281752DA732"/>
    <w:rsid w:val="00C14C69"/>
    <w:pPr>
      <w:widowControl w:val="0"/>
      <w:jc w:val="both"/>
    </w:pPr>
  </w:style>
  <w:style w:type="paragraph" w:customStyle="1" w:styleId="78BFAA33CF3941E68CDC452A3DD4F52B">
    <w:name w:val="78BFAA33CF3941E68CDC452A3DD4F52B"/>
    <w:rsid w:val="00C14C69"/>
    <w:pPr>
      <w:widowControl w:val="0"/>
      <w:jc w:val="both"/>
    </w:pPr>
  </w:style>
  <w:style w:type="paragraph" w:customStyle="1" w:styleId="6C07251906174980BFEE954F9F6ECC73">
    <w:name w:val="6C07251906174980BFEE954F9F6ECC73"/>
    <w:rsid w:val="00C14C69"/>
    <w:pPr>
      <w:widowControl w:val="0"/>
      <w:jc w:val="both"/>
    </w:pPr>
  </w:style>
  <w:style w:type="paragraph" w:customStyle="1" w:styleId="F39D32FF5EA24671A33B3CF75D12FBD9">
    <w:name w:val="F39D32FF5EA24671A33B3CF75D12FBD9"/>
    <w:rsid w:val="00C14C69"/>
    <w:pPr>
      <w:widowControl w:val="0"/>
      <w:jc w:val="both"/>
    </w:pPr>
  </w:style>
  <w:style w:type="paragraph" w:customStyle="1" w:styleId="C0E1CF2DEF8347DA94292643EB947E2C">
    <w:name w:val="C0E1CF2DEF8347DA94292643EB947E2C"/>
    <w:rsid w:val="00C14C69"/>
    <w:pPr>
      <w:widowControl w:val="0"/>
      <w:jc w:val="both"/>
    </w:pPr>
  </w:style>
  <w:style w:type="paragraph" w:customStyle="1" w:styleId="8B4520328662467285A661BFC1A048DD">
    <w:name w:val="8B4520328662467285A661BFC1A048DD"/>
    <w:rsid w:val="00C14C69"/>
    <w:pPr>
      <w:widowControl w:val="0"/>
      <w:jc w:val="both"/>
    </w:pPr>
  </w:style>
  <w:style w:type="paragraph" w:customStyle="1" w:styleId="14821D66343A4DB5BAB209FEF74AF7B9">
    <w:name w:val="14821D66343A4DB5BAB209FEF74AF7B9"/>
    <w:rsid w:val="00C14C69"/>
    <w:pPr>
      <w:widowControl w:val="0"/>
      <w:jc w:val="both"/>
    </w:pPr>
  </w:style>
  <w:style w:type="paragraph" w:customStyle="1" w:styleId="AC420CB0B3DB48E299980F05BD217318">
    <w:name w:val="AC420CB0B3DB48E299980F05BD217318"/>
    <w:rsid w:val="00C14C69"/>
    <w:pPr>
      <w:widowControl w:val="0"/>
      <w:jc w:val="both"/>
    </w:pPr>
  </w:style>
  <w:style w:type="paragraph" w:customStyle="1" w:styleId="9456BDC43FE848C993A1D58CF5AEBE40">
    <w:name w:val="9456BDC43FE848C993A1D58CF5AEBE40"/>
    <w:rsid w:val="00C14C69"/>
    <w:pPr>
      <w:widowControl w:val="0"/>
      <w:jc w:val="both"/>
    </w:pPr>
  </w:style>
  <w:style w:type="paragraph" w:customStyle="1" w:styleId="7C3059AD1CFB44B59D2EF6D628003224">
    <w:name w:val="7C3059AD1CFB44B59D2EF6D628003224"/>
    <w:rsid w:val="00C14C69"/>
    <w:pPr>
      <w:widowControl w:val="0"/>
      <w:jc w:val="both"/>
    </w:pPr>
  </w:style>
  <w:style w:type="paragraph" w:customStyle="1" w:styleId="9AED0A671FC743FF9F495066747B988B">
    <w:name w:val="9AED0A671FC743FF9F495066747B988B"/>
    <w:rsid w:val="00C14C69"/>
    <w:pPr>
      <w:widowControl w:val="0"/>
      <w:jc w:val="both"/>
    </w:pPr>
  </w:style>
  <w:style w:type="paragraph" w:customStyle="1" w:styleId="A1CB6FB620FE4A3A9809E5E56E526EA2">
    <w:name w:val="A1CB6FB620FE4A3A9809E5E56E526EA2"/>
    <w:rsid w:val="00C14C69"/>
    <w:pPr>
      <w:widowControl w:val="0"/>
      <w:jc w:val="both"/>
    </w:pPr>
  </w:style>
  <w:style w:type="paragraph" w:customStyle="1" w:styleId="35F3F0295E4143C580B41060A21EE5A2">
    <w:name w:val="35F3F0295E4143C580B41060A21EE5A2"/>
    <w:rsid w:val="00C14C69"/>
    <w:pPr>
      <w:widowControl w:val="0"/>
      <w:jc w:val="both"/>
    </w:pPr>
  </w:style>
  <w:style w:type="paragraph" w:customStyle="1" w:styleId="AD9A7D61A09E4F32BDF90B07DFDBA3D3">
    <w:name w:val="AD9A7D61A09E4F32BDF90B07DFDBA3D3"/>
    <w:rsid w:val="00C14C69"/>
    <w:pPr>
      <w:widowControl w:val="0"/>
      <w:jc w:val="both"/>
    </w:pPr>
  </w:style>
  <w:style w:type="paragraph" w:customStyle="1" w:styleId="AEFBD1FE0BC24E8C9AC83D5079644E2B">
    <w:name w:val="AEFBD1FE0BC24E8C9AC83D5079644E2B"/>
    <w:rsid w:val="00C14C69"/>
    <w:pPr>
      <w:widowControl w:val="0"/>
      <w:jc w:val="both"/>
    </w:pPr>
  </w:style>
  <w:style w:type="paragraph" w:customStyle="1" w:styleId="3D8F6DD5EB3D491F8470F353A7ECEEB8">
    <w:name w:val="3D8F6DD5EB3D491F8470F353A7ECEEB8"/>
    <w:rsid w:val="00C14C69"/>
    <w:pPr>
      <w:widowControl w:val="0"/>
      <w:jc w:val="both"/>
    </w:pPr>
  </w:style>
  <w:style w:type="paragraph" w:customStyle="1" w:styleId="0921C8B8B4FF4537BB7D3CEEE4E9CCBA">
    <w:name w:val="0921C8B8B4FF4537BB7D3CEEE4E9CCBA"/>
    <w:rsid w:val="00C14C69"/>
    <w:pPr>
      <w:widowControl w:val="0"/>
      <w:jc w:val="both"/>
    </w:pPr>
  </w:style>
  <w:style w:type="paragraph" w:customStyle="1" w:styleId="DB2A933B6F364407823303AF1DC19642">
    <w:name w:val="DB2A933B6F364407823303AF1DC19642"/>
    <w:rsid w:val="00C14C69"/>
    <w:pPr>
      <w:widowControl w:val="0"/>
      <w:jc w:val="both"/>
    </w:pPr>
  </w:style>
  <w:style w:type="paragraph" w:customStyle="1" w:styleId="F171F5EBF64A4F70943E4C7118DA7C0E">
    <w:name w:val="F171F5EBF64A4F70943E4C7118DA7C0E"/>
    <w:rsid w:val="00C14C69"/>
    <w:pPr>
      <w:widowControl w:val="0"/>
      <w:jc w:val="both"/>
    </w:pPr>
  </w:style>
  <w:style w:type="paragraph" w:customStyle="1" w:styleId="213A6F6692FC4B859257390ED0B58B6C">
    <w:name w:val="213A6F6692FC4B859257390ED0B58B6C"/>
    <w:rsid w:val="00C14C69"/>
    <w:pPr>
      <w:widowControl w:val="0"/>
      <w:jc w:val="both"/>
    </w:pPr>
  </w:style>
  <w:style w:type="paragraph" w:customStyle="1" w:styleId="0D3F6980FD7F469BB0889A04F0A2A432">
    <w:name w:val="0D3F6980FD7F469BB0889A04F0A2A432"/>
    <w:rsid w:val="00C14C69"/>
    <w:pPr>
      <w:widowControl w:val="0"/>
      <w:jc w:val="both"/>
    </w:pPr>
  </w:style>
  <w:style w:type="paragraph" w:customStyle="1" w:styleId="CD6A448C484F4BF6A2735151D8DCC64F">
    <w:name w:val="CD6A448C484F4BF6A2735151D8DCC64F"/>
    <w:rsid w:val="00C14C69"/>
    <w:pPr>
      <w:widowControl w:val="0"/>
      <w:jc w:val="both"/>
    </w:pPr>
  </w:style>
  <w:style w:type="paragraph" w:customStyle="1" w:styleId="11E63F9111E34FEA8E151D58CEE1807F">
    <w:name w:val="11E63F9111E34FEA8E151D58CEE1807F"/>
    <w:rsid w:val="00C14C69"/>
    <w:pPr>
      <w:widowControl w:val="0"/>
      <w:jc w:val="both"/>
    </w:pPr>
  </w:style>
  <w:style w:type="paragraph" w:customStyle="1" w:styleId="59185318AD93451889AFCFA34208BDD5">
    <w:name w:val="59185318AD93451889AFCFA34208BDD5"/>
    <w:rsid w:val="00C14C69"/>
    <w:pPr>
      <w:widowControl w:val="0"/>
      <w:jc w:val="both"/>
    </w:pPr>
  </w:style>
  <w:style w:type="paragraph" w:customStyle="1" w:styleId="BA44F7DDFFD34CE592E41D98014DAD0D">
    <w:name w:val="BA44F7DDFFD34CE592E41D98014DAD0D"/>
    <w:rsid w:val="00C14C69"/>
    <w:pPr>
      <w:widowControl w:val="0"/>
      <w:jc w:val="both"/>
    </w:pPr>
  </w:style>
  <w:style w:type="paragraph" w:customStyle="1" w:styleId="B34061D9F4C0446F978CC29B7F849239">
    <w:name w:val="B34061D9F4C0446F978CC29B7F849239"/>
    <w:rsid w:val="00C14C69"/>
    <w:pPr>
      <w:widowControl w:val="0"/>
      <w:jc w:val="both"/>
    </w:pPr>
  </w:style>
  <w:style w:type="paragraph" w:customStyle="1" w:styleId="2E6AEBA5BB964F4C83B8F4DF5F98628D">
    <w:name w:val="2E6AEBA5BB964F4C83B8F4DF5F98628D"/>
    <w:rsid w:val="00C14C69"/>
    <w:pPr>
      <w:widowControl w:val="0"/>
      <w:jc w:val="both"/>
    </w:pPr>
  </w:style>
  <w:style w:type="paragraph" w:customStyle="1" w:styleId="195A5B39C6524305AAE2B1BD9256E9DE">
    <w:name w:val="195A5B39C6524305AAE2B1BD9256E9DE"/>
    <w:rsid w:val="00C14C69"/>
    <w:pPr>
      <w:widowControl w:val="0"/>
      <w:jc w:val="both"/>
    </w:pPr>
  </w:style>
  <w:style w:type="paragraph" w:customStyle="1" w:styleId="BC4F722C73ED464497EC0C307213F0A2">
    <w:name w:val="BC4F722C73ED464497EC0C307213F0A2"/>
    <w:rsid w:val="00C14C69"/>
    <w:pPr>
      <w:widowControl w:val="0"/>
      <w:jc w:val="both"/>
    </w:p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3.jpeg"/></Relationships>
</file>

<file path=word/theme/theme1.xml><?xml version="1.0" encoding="utf-8"?>
<a:theme xmlns:a="http://schemas.openxmlformats.org/drawingml/2006/main" name="顶峰">
  <a:themeElements>
    <a:clrScheme name="顶峰">
      <a:dk1>
        <a:sysClr val="windowText" lastClr="000000"/>
      </a:dk1>
      <a:lt1>
        <a:sysClr val="window" lastClr="FFFFFF"/>
      </a:lt1>
      <a:dk2>
        <a:srgbClr val="69676D"/>
      </a:dk2>
      <a:lt2>
        <a:srgbClr val="C9C2D1"/>
      </a:lt2>
      <a:accent1>
        <a:srgbClr val="CEB966"/>
      </a:accent1>
      <a:accent2>
        <a:srgbClr val="9CB084"/>
      </a:accent2>
      <a:accent3>
        <a:srgbClr val="6BB1C9"/>
      </a:accent3>
      <a:accent4>
        <a:srgbClr val="6585CF"/>
      </a:accent4>
      <a:accent5>
        <a:srgbClr val="7E6BC9"/>
      </a:accent5>
      <a:accent6>
        <a:srgbClr val="A379BB"/>
      </a:accent6>
      <a:hlink>
        <a:srgbClr val="410082"/>
      </a:hlink>
      <a:folHlink>
        <a:srgbClr val="932968"/>
      </a:folHlink>
    </a:clrScheme>
    <a:fontScheme name="顶峰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活力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180000"/>
              </a:schemeClr>
            </a:gs>
            <a:gs pos="100000">
              <a:schemeClr val="phClr">
                <a:shade val="45000"/>
                <a:satMod val="120000"/>
              </a:schemeClr>
            </a:gs>
          </a:gsLst>
          <a:path path="circle">
            <a:fillToRect r="100000" b="100000"/>
          </a:path>
        </a:gradFill>
        <a:blipFill>
          <a:blip xmlns:r="http://schemas.openxmlformats.org/officeDocument/2006/relationships" r:embed="rId1">
            <a:duotone>
              <a:schemeClr val="phClr">
                <a:shade val="3000"/>
                <a:satMod val="110000"/>
              </a:schemeClr>
              <a:schemeClr val="phClr">
                <a:tint val="60000"/>
                <a:satMod val="425000"/>
              </a:schemeClr>
            </a:duotone>
          </a:blip>
          <a:stretch>
            <a:fillRect/>
          </a:stretch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2017-05-03T00:00:00</PublishDate>
  <Abstract/>
  <CompanyAddress>湖南省衡阳市衡山县石门社区双峰组32号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0742EDB-132B-40C7-93A4-669D751C0F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1034</TotalTime>
  <Pages>8</Pages>
  <Words>416</Words>
  <Characters>2376</Characters>
  <Application>Microsoft Office Word</Application>
  <DocSecurity>0</DocSecurity>
  <Lines>19</Lines>
  <Paragraphs>5</Paragraphs>
  <ScaleCrop>false</ScaleCrop>
  <Company>微豆芽网络科技有限公司</Company>
  <LinksUpToDate>false</LinksUpToDate>
  <CharactersWithSpaces>2787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微豆芽幸运砸金蛋抽奖软件</dc:title>
  <dc:creator>admin</dc:creator>
  <cp:lastModifiedBy>admin</cp:lastModifiedBy>
  <cp:revision>275</cp:revision>
  <dcterms:created xsi:type="dcterms:W3CDTF">2017-05-03T11:00:00Z</dcterms:created>
  <dcterms:modified xsi:type="dcterms:W3CDTF">2017-11-13T11:55:00Z</dcterms:modified>
</cp:coreProperties>
</file>